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EB3F" w14:textId="616FF268" w:rsidR="0033734B" w:rsidRPr="00BB2ADD" w:rsidRDefault="007A3578" w:rsidP="0033734B">
      <w:pPr>
        <w:jc w:val="both"/>
        <w:rPr>
          <w:rFonts w:asciiTheme="minorHAnsi" w:hAnsiTheme="minorHAnsi" w:cstheme="minorHAnsi"/>
          <w:sz w:val="22"/>
          <w:szCs w:val="22"/>
        </w:rPr>
      </w:pPr>
      <w:r w:rsidRPr="000731CF">
        <w:rPr>
          <w:rFonts w:asciiTheme="minorHAnsi" w:hAnsiTheme="minorHAnsi" w:cstheme="minorHAnsi"/>
          <w:sz w:val="22"/>
          <w:szCs w:val="22"/>
        </w:rPr>
        <w:tab/>
      </w:r>
      <w:r w:rsidRPr="000731CF">
        <w:rPr>
          <w:rFonts w:asciiTheme="minorHAnsi" w:hAnsiTheme="minorHAnsi" w:cstheme="minorHAnsi"/>
          <w:sz w:val="22"/>
          <w:szCs w:val="22"/>
        </w:rPr>
        <w:tab/>
      </w:r>
      <w:r w:rsidRPr="000731CF">
        <w:rPr>
          <w:rFonts w:asciiTheme="minorHAnsi" w:hAnsiTheme="minorHAnsi" w:cstheme="minorHAnsi"/>
          <w:sz w:val="22"/>
          <w:szCs w:val="22"/>
        </w:rPr>
        <w:tab/>
      </w:r>
      <w:r w:rsidRPr="000731CF">
        <w:rPr>
          <w:rFonts w:asciiTheme="minorHAnsi" w:hAnsiTheme="minorHAnsi" w:cstheme="minorHAnsi"/>
          <w:sz w:val="22"/>
          <w:szCs w:val="22"/>
        </w:rPr>
        <w:tab/>
      </w:r>
      <w:r w:rsidRPr="000731CF">
        <w:rPr>
          <w:rFonts w:asciiTheme="minorHAnsi" w:hAnsiTheme="minorHAnsi" w:cstheme="minorHAnsi"/>
          <w:sz w:val="22"/>
          <w:szCs w:val="22"/>
        </w:rPr>
        <w:tab/>
      </w:r>
      <w:r w:rsidRPr="000731CF">
        <w:rPr>
          <w:rFonts w:asciiTheme="minorHAnsi" w:hAnsiTheme="minorHAnsi" w:cstheme="minorHAnsi"/>
          <w:sz w:val="22"/>
          <w:szCs w:val="22"/>
        </w:rPr>
        <w:tab/>
      </w:r>
      <w:r w:rsidRPr="000731CF">
        <w:rPr>
          <w:rFonts w:asciiTheme="minorHAnsi" w:hAnsiTheme="minorHAnsi" w:cstheme="minorHAnsi"/>
          <w:sz w:val="22"/>
          <w:szCs w:val="22"/>
        </w:rPr>
        <w:tab/>
      </w:r>
      <w:r w:rsidRPr="000731CF">
        <w:rPr>
          <w:rFonts w:asciiTheme="minorHAnsi" w:hAnsiTheme="minorHAnsi" w:cstheme="minorHAnsi"/>
          <w:sz w:val="22"/>
          <w:szCs w:val="22"/>
        </w:rPr>
        <w:tab/>
      </w:r>
      <w:r w:rsidRPr="000731CF">
        <w:rPr>
          <w:rFonts w:asciiTheme="minorHAnsi" w:hAnsiTheme="minorHAnsi" w:cstheme="minorHAnsi"/>
          <w:sz w:val="22"/>
          <w:szCs w:val="22"/>
        </w:rPr>
        <w:tab/>
      </w:r>
    </w:p>
    <w:p w14:paraId="591AF095" w14:textId="1E22CC55" w:rsidR="00D26071" w:rsidRDefault="00DD6B83" w:rsidP="00D2607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B2ADD">
        <w:rPr>
          <w:rFonts w:asciiTheme="minorHAnsi" w:hAnsiTheme="minorHAnsi" w:cstheme="minorHAnsi"/>
          <w:sz w:val="22"/>
          <w:szCs w:val="22"/>
        </w:rPr>
        <w:t xml:space="preserve"> </w:t>
      </w:r>
      <w:r w:rsidR="00D26071" w:rsidRPr="00D26071">
        <w:rPr>
          <w:rFonts w:ascii="Calibri" w:hAnsi="Calibri" w:cs="Calibri"/>
          <w:b/>
          <w:bCs/>
          <w:sz w:val="22"/>
          <w:szCs w:val="22"/>
        </w:rPr>
        <w:t xml:space="preserve">Factors Associated with </w:t>
      </w:r>
      <w:r w:rsidR="00884DB6">
        <w:rPr>
          <w:rFonts w:ascii="Calibri" w:hAnsi="Calibri" w:cs="Calibri"/>
          <w:b/>
          <w:bCs/>
          <w:sz w:val="22"/>
          <w:szCs w:val="22"/>
        </w:rPr>
        <w:t>increased likelihood of EBSA</w:t>
      </w:r>
    </w:p>
    <w:p w14:paraId="7DAF6953" w14:textId="77777777" w:rsidR="00FC5B9F" w:rsidRDefault="00FC5B9F" w:rsidP="00D2607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4EFEBD9" w14:textId="507DC3FB" w:rsidR="00FC5B9F" w:rsidRPr="009E2540" w:rsidRDefault="00FC5B9F" w:rsidP="00FC5B9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document can be used </w:t>
      </w:r>
      <w:r w:rsidR="00190C8F">
        <w:rPr>
          <w:rFonts w:ascii="Calibri" w:hAnsi="Calibri" w:cs="Calibri"/>
          <w:sz w:val="22"/>
          <w:szCs w:val="22"/>
        </w:rPr>
        <w:t>during</w:t>
      </w:r>
      <w:r>
        <w:rPr>
          <w:rFonts w:ascii="Calibri" w:hAnsi="Calibri" w:cs="Calibri"/>
          <w:sz w:val="22"/>
          <w:szCs w:val="22"/>
        </w:rPr>
        <w:t xml:space="preserve"> transition meeting</w:t>
      </w:r>
      <w:r w:rsidR="00190C8F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to </w:t>
      </w:r>
      <w:r w:rsidR="005C7495">
        <w:rPr>
          <w:rFonts w:ascii="Calibri" w:hAnsi="Calibri" w:cs="Calibri"/>
          <w:sz w:val="22"/>
          <w:szCs w:val="22"/>
        </w:rPr>
        <w:t xml:space="preserve">help to identify students who may be at </w:t>
      </w:r>
      <w:r w:rsidR="00B4783D">
        <w:rPr>
          <w:rFonts w:ascii="Calibri" w:hAnsi="Calibri" w:cs="Calibri"/>
          <w:sz w:val="22"/>
          <w:szCs w:val="22"/>
        </w:rPr>
        <w:t xml:space="preserve">increased risk of </w:t>
      </w:r>
      <w:proofErr w:type="gramStart"/>
      <w:r w:rsidR="005C7495">
        <w:rPr>
          <w:rFonts w:ascii="Calibri" w:hAnsi="Calibri" w:cs="Calibri"/>
          <w:sz w:val="22"/>
          <w:szCs w:val="22"/>
        </w:rPr>
        <w:t>emotionally-based</w:t>
      </w:r>
      <w:proofErr w:type="gramEnd"/>
      <w:r w:rsidR="005C7495">
        <w:rPr>
          <w:rFonts w:ascii="Calibri" w:hAnsi="Calibri" w:cs="Calibri"/>
          <w:sz w:val="22"/>
          <w:szCs w:val="22"/>
        </w:rPr>
        <w:t xml:space="preserve"> school avoidance (EBSA). Secondary transition can be a key driver for EBSA and </w:t>
      </w:r>
      <w:r w:rsidR="00CF4005">
        <w:rPr>
          <w:rFonts w:ascii="Calibri" w:hAnsi="Calibri" w:cs="Calibri"/>
          <w:sz w:val="22"/>
          <w:szCs w:val="22"/>
        </w:rPr>
        <w:t>identifying</w:t>
      </w:r>
      <w:r w:rsidR="00146DB5">
        <w:rPr>
          <w:rFonts w:ascii="Calibri" w:hAnsi="Calibri" w:cs="Calibri"/>
          <w:sz w:val="22"/>
          <w:szCs w:val="22"/>
        </w:rPr>
        <w:t xml:space="preserve"> children who may </w:t>
      </w:r>
      <w:r w:rsidR="00E305D6">
        <w:rPr>
          <w:rFonts w:ascii="Calibri" w:hAnsi="Calibri" w:cs="Calibri"/>
          <w:sz w:val="22"/>
          <w:szCs w:val="22"/>
        </w:rPr>
        <w:t>have one or more risk factors</w:t>
      </w:r>
      <w:r w:rsidR="00C643F3">
        <w:rPr>
          <w:rFonts w:ascii="Calibri" w:hAnsi="Calibri" w:cs="Calibri"/>
          <w:sz w:val="22"/>
          <w:szCs w:val="22"/>
        </w:rPr>
        <w:t xml:space="preserve"> </w:t>
      </w:r>
      <w:r w:rsidR="00E305D6">
        <w:rPr>
          <w:rFonts w:ascii="Calibri" w:hAnsi="Calibri" w:cs="Calibri"/>
          <w:sz w:val="22"/>
          <w:szCs w:val="22"/>
        </w:rPr>
        <w:t xml:space="preserve">(who may be coping well </w:t>
      </w:r>
      <w:r w:rsidR="00F01E39">
        <w:rPr>
          <w:rFonts w:ascii="Calibri" w:hAnsi="Calibri" w:cs="Calibri"/>
          <w:sz w:val="22"/>
          <w:szCs w:val="22"/>
        </w:rPr>
        <w:t xml:space="preserve">with the level of support </w:t>
      </w:r>
      <w:r w:rsidR="00E305D6">
        <w:rPr>
          <w:rFonts w:ascii="Calibri" w:hAnsi="Calibri" w:cs="Calibri"/>
          <w:sz w:val="22"/>
          <w:szCs w:val="22"/>
        </w:rPr>
        <w:t>at primary school)</w:t>
      </w:r>
      <w:r w:rsidR="00C643F3">
        <w:rPr>
          <w:rFonts w:ascii="Calibri" w:hAnsi="Calibri" w:cs="Calibri"/>
          <w:sz w:val="22"/>
          <w:szCs w:val="22"/>
        </w:rPr>
        <w:t>,</w:t>
      </w:r>
      <w:r w:rsidR="009E2540">
        <w:rPr>
          <w:rFonts w:ascii="Calibri" w:hAnsi="Calibri" w:cs="Calibri"/>
          <w:sz w:val="22"/>
          <w:szCs w:val="22"/>
        </w:rPr>
        <w:t xml:space="preserve"> can support early</w:t>
      </w:r>
      <w:r w:rsidR="00CF4005">
        <w:rPr>
          <w:rFonts w:ascii="Calibri" w:hAnsi="Calibri" w:cs="Calibri"/>
          <w:sz w:val="22"/>
          <w:szCs w:val="22"/>
        </w:rPr>
        <w:t xml:space="preserve"> </w:t>
      </w:r>
      <w:r w:rsidR="00E305D6">
        <w:rPr>
          <w:rFonts w:ascii="Calibri" w:hAnsi="Calibri" w:cs="Calibri"/>
          <w:sz w:val="22"/>
          <w:szCs w:val="22"/>
        </w:rPr>
        <w:t xml:space="preserve">planning and </w:t>
      </w:r>
      <w:r w:rsidR="009E2540">
        <w:rPr>
          <w:rFonts w:ascii="Calibri" w:hAnsi="Calibri" w:cs="Calibri"/>
          <w:sz w:val="22"/>
          <w:szCs w:val="22"/>
        </w:rPr>
        <w:t xml:space="preserve">intervention </w:t>
      </w:r>
      <w:r w:rsidR="00541E08">
        <w:rPr>
          <w:rFonts w:ascii="Calibri" w:hAnsi="Calibri" w:cs="Calibri"/>
          <w:sz w:val="22"/>
          <w:szCs w:val="22"/>
        </w:rPr>
        <w:t>at secondary school</w:t>
      </w:r>
      <w:r w:rsidR="00BD4D97">
        <w:rPr>
          <w:rFonts w:ascii="Calibri" w:hAnsi="Calibri" w:cs="Calibri"/>
          <w:sz w:val="22"/>
          <w:szCs w:val="22"/>
        </w:rPr>
        <w:t xml:space="preserve"> as part of transition planning</w:t>
      </w:r>
      <w:r w:rsidR="00E305D6">
        <w:rPr>
          <w:rFonts w:ascii="Calibri" w:hAnsi="Calibri" w:cs="Calibri"/>
          <w:sz w:val="22"/>
          <w:szCs w:val="22"/>
        </w:rPr>
        <w:t>.</w:t>
      </w:r>
    </w:p>
    <w:p w14:paraId="090D4858" w14:textId="77777777" w:rsidR="00FC5B9F" w:rsidRDefault="00FC5B9F" w:rsidP="00FC5B9F">
      <w:pPr>
        <w:rPr>
          <w:rFonts w:ascii="Calibri" w:hAnsi="Calibri" w:cs="Calibri"/>
          <w:sz w:val="22"/>
          <w:szCs w:val="22"/>
          <w:u w:val="single"/>
        </w:rPr>
      </w:pPr>
    </w:p>
    <w:p w14:paraId="156B592F" w14:textId="287C9CF5" w:rsidR="009E2540" w:rsidRPr="009E2540" w:rsidRDefault="009E2540" w:rsidP="00FC5B9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is recommended that children who </w:t>
      </w:r>
      <w:r w:rsidR="004B45E3">
        <w:rPr>
          <w:rFonts w:ascii="Calibri" w:hAnsi="Calibri" w:cs="Calibri"/>
          <w:sz w:val="22"/>
          <w:szCs w:val="22"/>
        </w:rPr>
        <w:t xml:space="preserve">are known </w:t>
      </w:r>
      <w:r w:rsidR="00CE298B">
        <w:rPr>
          <w:rFonts w:ascii="Calibri" w:hAnsi="Calibri" w:cs="Calibri"/>
          <w:sz w:val="22"/>
          <w:szCs w:val="22"/>
        </w:rPr>
        <w:t xml:space="preserve">experience one or more of the factors below are raised at transition meetings so that additional monitoring and early intervention </w:t>
      </w:r>
      <w:r w:rsidR="006E5798">
        <w:rPr>
          <w:rFonts w:ascii="Calibri" w:hAnsi="Calibri" w:cs="Calibri"/>
          <w:sz w:val="22"/>
          <w:szCs w:val="22"/>
        </w:rPr>
        <w:t>can be implemented to support resilience.</w:t>
      </w:r>
    </w:p>
    <w:p w14:paraId="6E0835E3" w14:textId="77777777" w:rsidR="009E2540" w:rsidRDefault="009E2540" w:rsidP="00FC5B9F">
      <w:pPr>
        <w:rPr>
          <w:rFonts w:ascii="Calibri" w:hAnsi="Calibri" w:cs="Calibri"/>
          <w:sz w:val="22"/>
          <w:szCs w:val="22"/>
          <w:u w:val="single"/>
        </w:rPr>
      </w:pPr>
    </w:p>
    <w:p w14:paraId="02ECBF94" w14:textId="62E8DBF9" w:rsidR="00FC5B9F" w:rsidRPr="00581D44" w:rsidRDefault="00FC5B9F" w:rsidP="00FC5B9F">
      <w:pPr>
        <w:rPr>
          <w:rFonts w:ascii="Calibri" w:hAnsi="Calibri" w:cs="Calibri"/>
          <w:b/>
          <w:bCs/>
          <w:sz w:val="22"/>
          <w:szCs w:val="22"/>
        </w:rPr>
      </w:pPr>
      <w:r w:rsidRPr="00581D44">
        <w:rPr>
          <w:rFonts w:ascii="Calibri" w:hAnsi="Calibri" w:cs="Calibri"/>
          <w:b/>
          <w:bCs/>
          <w:sz w:val="22"/>
          <w:szCs w:val="22"/>
        </w:rPr>
        <w:t xml:space="preserve">Factors that increase the risk for </w:t>
      </w:r>
      <w:r w:rsidR="005C7495" w:rsidRPr="00581D44">
        <w:rPr>
          <w:rFonts w:ascii="Calibri" w:hAnsi="Calibri" w:cs="Calibri"/>
          <w:b/>
          <w:bCs/>
          <w:sz w:val="22"/>
          <w:szCs w:val="22"/>
        </w:rPr>
        <w:t>EBSA</w:t>
      </w:r>
    </w:p>
    <w:p w14:paraId="3ABC0FE8" w14:textId="77777777" w:rsidR="00D26071" w:rsidRPr="00D26071" w:rsidRDefault="00D26071" w:rsidP="00581D44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6E5798" w14:paraId="7AA94213" w14:textId="4979EA66" w:rsidTr="006E5798">
        <w:tc>
          <w:tcPr>
            <w:tcW w:w="6658" w:type="dxa"/>
          </w:tcPr>
          <w:p w14:paraId="2EE74E08" w14:textId="20CE267C" w:rsidR="006E5798" w:rsidRPr="00581D44" w:rsidRDefault="006E5798" w:rsidP="00FC5B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D44">
              <w:rPr>
                <w:rFonts w:ascii="Calibri" w:hAnsi="Calibri" w:cs="Calibri"/>
                <w:b/>
                <w:bCs/>
                <w:sz w:val="22"/>
                <w:szCs w:val="22"/>
              </w:rPr>
              <w:t>Risk factor</w:t>
            </w:r>
          </w:p>
        </w:tc>
        <w:tc>
          <w:tcPr>
            <w:tcW w:w="2358" w:type="dxa"/>
          </w:tcPr>
          <w:p w14:paraId="65221E73" w14:textId="6D5B0973" w:rsidR="006E5798" w:rsidRPr="00581D44" w:rsidRDefault="00581D44" w:rsidP="00FC5B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1D44">
              <w:rPr>
                <w:rFonts w:ascii="Calibri" w:hAnsi="Calibri" w:cs="Calibri"/>
                <w:b/>
                <w:bCs/>
                <w:sz w:val="22"/>
                <w:szCs w:val="22"/>
              </w:rPr>
              <w:t>Identified</w:t>
            </w:r>
          </w:p>
        </w:tc>
      </w:tr>
      <w:tr w:rsidR="006E5798" w14:paraId="4A4EBFA9" w14:textId="05C6EAA4" w:rsidTr="006E5798">
        <w:tc>
          <w:tcPr>
            <w:tcW w:w="6658" w:type="dxa"/>
          </w:tcPr>
          <w:p w14:paraId="3942B3CB" w14:textId="77777777" w:rsidR="006E5798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A7B5C2" w14:textId="444AF022" w:rsidR="00581D44" w:rsidRDefault="00581D44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6119C">
              <w:rPr>
                <w:rFonts w:asciiTheme="minorHAnsi" w:hAnsiTheme="minorHAnsi" w:cstheme="minorHAnsi"/>
                <w:sz w:val="22"/>
                <w:szCs w:val="22"/>
              </w:rPr>
              <w:t>aving a sibling at home with EBSA</w:t>
            </w:r>
          </w:p>
          <w:p w14:paraId="4A58C372" w14:textId="77777777" w:rsidR="00581D44" w:rsidRPr="00404267" w:rsidRDefault="00581D44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3B2436EC" w14:textId="77777777" w:rsidR="006E5798" w:rsidRPr="00404267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798" w14:paraId="1D56CC88" w14:textId="175BC7E2" w:rsidTr="006E5798">
        <w:tc>
          <w:tcPr>
            <w:tcW w:w="6658" w:type="dxa"/>
          </w:tcPr>
          <w:p w14:paraId="242D95F9" w14:textId="77777777" w:rsidR="006E5798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09DAB" w14:textId="2C1D86E3" w:rsidR="0096119C" w:rsidRDefault="0096119C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history of separation anxiety above the level typically expected (this can track bac</w:t>
            </w:r>
            <w:r w:rsidR="00316CF2">
              <w:rPr>
                <w:rFonts w:asciiTheme="minorHAnsi" w:hAnsiTheme="minorHAnsi" w:cstheme="minorHAnsi"/>
                <w:sz w:val="22"/>
                <w:szCs w:val="22"/>
              </w:rPr>
              <w:t>k as far as Reception)</w:t>
            </w:r>
          </w:p>
          <w:p w14:paraId="4A1B88AA" w14:textId="77777777" w:rsidR="0096119C" w:rsidRPr="00404267" w:rsidRDefault="0096119C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370FDDB4" w14:textId="77777777" w:rsidR="006E5798" w:rsidRPr="00404267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798" w14:paraId="35BE484B" w14:textId="3D44DD88" w:rsidTr="006E5798">
        <w:tc>
          <w:tcPr>
            <w:tcW w:w="6658" w:type="dxa"/>
          </w:tcPr>
          <w:p w14:paraId="54E26F8A" w14:textId="77777777" w:rsidR="006E5798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6EB78" w14:textId="2B01BE62" w:rsidR="00316CF2" w:rsidRDefault="00316CF2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Having a diagnosis of </w:t>
            </w:r>
            <w:r w:rsidR="00B12CE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utism</w:t>
            </w:r>
          </w:p>
          <w:p w14:paraId="25F15107" w14:textId="77777777" w:rsidR="00316CF2" w:rsidRPr="00404267" w:rsidRDefault="00316CF2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15F38E10" w14:textId="77777777" w:rsidR="006E5798" w:rsidRPr="00404267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798" w14:paraId="6B3C2700" w14:textId="273A1365" w:rsidTr="006E5798">
        <w:tc>
          <w:tcPr>
            <w:tcW w:w="6658" w:type="dxa"/>
          </w:tcPr>
          <w:p w14:paraId="7D68EEFF" w14:textId="77777777" w:rsidR="006E5798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599A5" w14:textId="32B7B6EC" w:rsidR="00316CF2" w:rsidRDefault="00316CF2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parent with a physical or mental health difficulty</w:t>
            </w:r>
            <w:r w:rsidR="00925F72">
              <w:rPr>
                <w:rFonts w:asciiTheme="minorHAnsi" w:hAnsiTheme="minorHAnsi" w:cstheme="minorHAnsi"/>
                <w:sz w:val="22"/>
                <w:szCs w:val="22"/>
              </w:rPr>
              <w:t>, particularly where the child takes a caring role</w:t>
            </w:r>
          </w:p>
          <w:p w14:paraId="5FE83B69" w14:textId="77777777" w:rsidR="00316CF2" w:rsidRPr="00404267" w:rsidRDefault="00316CF2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7A06D477" w14:textId="77777777" w:rsidR="006E5798" w:rsidRPr="00404267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798" w14:paraId="0C864D19" w14:textId="6C41D472" w:rsidTr="006E5798">
        <w:tc>
          <w:tcPr>
            <w:tcW w:w="6658" w:type="dxa"/>
          </w:tcPr>
          <w:p w14:paraId="6197D822" w14:textId="77777777" w:rsidR="006E5798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07282" w14:textId="231965B8" w:rsidR="00925F72" w:rsidRDefault="00925F72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Domestic abuse within the family</w:t>
            </w:r>
          </w:p>
          <w:p w14:paraId="7DB10E80" w14:textId="77777777" w:rsidR="00925F72" w:rsidRPr="00404267" w:rsidRDefault="00925F72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347FF953" w14:textId="77777777" w:rsidR="006E5798" w:rsidRPr="00404267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798" w14:paraId="511695D4" w14:textId="6870244B" w:rsidTr="006E5798">
        <w:tc>
          <w:tcPr>
            <w:tcW w:w="6658" w:type="dxa"/>
          </w:tcPr>
          <w:p w14:paraId="1E8B6059" w14:textId="77777777" w:rsidR="006E5798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4B2E0" w14:textId="2FF222B0" w:rsidR="00925F72" w:rsidRDefault="00925F72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Current or historic experiences of bullying / difficult peer relationships</w:t>
            </w:r>
          </w:p>
          <w:p w14:paraId="174870A8" w14:textId="77777777" w:rsidR="00925F72" w:rsidRPr="00404267" w:rsidRDefault="00925F72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312D32A7" w14:textId="77777777" w:rsidR="006E5798" w:rsidRPr="00404267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5798" w14:paraId="19C15B2F" w14:textId="6DF5E782" w:rsidTr="006E5798">
        <w:tc>
          <w:tcPr>
            <w:tcW w:w="6658" w:type="dxa"/>
          </w:tcPr>
          <w:p w14:paraId="10847190" w14:textId="77777777" w:rsidR="006E5798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47C05" w14:textId="7A0C3745" w:rsidR="00925F72" w:rsidRDefault="00925F72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Difficulties managing anxiety</w:t>
            </w:r>
          </w:p>
          <w:p w14:paraId="6A7EB3B7" w14:textId="77777777" w:rsidR="00925F72" w:rsidRPr="00404267" w:rsidRDefault="00925F72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0DBF4DEE" w14:textId="77777777" w:rsidR="006E5798" w:rsidRPr="00404267" w:rsidRDefault="006E5798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21C1" w14:paraId="49E5C2B5" w14:textId="77777777" w:rsidTr="006E5798">
        <w:tc>
          <w:tcPr>
            <w:tcW w:w="6658" w:type="dxa"/>
          </w:tcPr>
          <w:p w14:paraId="4961355C" w14:textId="77777777" w:rsidR="003E21C1" w:rsidRDefault="003E21C1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13BE9" w14:textId="4507FBDB" w:rsidR="003E21C1" w:rsidRDefault="003E21C1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Bereavement within the immediate family</w:t>
            </w:r>
          </w:p>
          <w:p w14:paraId="381DB998" w14:textId="77777777" w:rsidR="003E21C1" w:rsidRDefault="003E21C1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6765DD40" w14:textId="77777777" w:rsidR="003E21C1" w:rsidRPr="00404267" w:rsidRDefault="003E21C1" w:rsidP="00DD6B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8A8401" w14:textId="798C6D8D" w:rsidR="0033734B" w:rsidRDefault="0033734B" w:rsidP="00DD6B83">
      <w:pPr>
        <w:rPr>
          <w:rFonts w:ascii="Calibri" w:hAnsi="Calibri" w:cs="Calibri"/>
          <w:sz w:val="22"/>
          <w:szCs w:val="22"/>
        </w:rPr>
      </w:pPr>
    </w:p>
    <w:sectPr w:rsidR="0033734B" w:rsidSect="00867969">
      <w:headerReference w:type="default" r:id="rId10"/>
      <w:footerReference w:type="default" r:id="rId11"/>
      <w:pgSz w:w="11906" w:h="16838"/>
      <w:pgMar w:top="1440" w:right="1440" w:bottom="1440" w:left="1440" w:header="147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B746" w14:textId="77777777" w:rsidR="001F2957" w:rsidRDefault="001F2957" w:rsidP="00C60398">
      <w:r>
        <w:separator/>
      </w:r>
    </w:p>
  </w:endnote>
  <w:endnote w:type="continuationSeparator" w:id="0">
    <w:p w14:paraId="175C39C8" w14:textId="77777777" w:rsidR="001F2957" w:rsidRDefault="001F2957" w:rsidP="00C6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CCFC" w14:textId="0F96C601" w:rsidR="00A80443" w:rsidRPr="00D55E2F" w:rsidRDefault="00A80443" w:rsidP="00D55E2F">
    <w:pPr>
      <w:pStyle w:val="Footer"/>
      <w:jc w:val="right"/>
    </w:pPr>
    <w:r w:rsidRPr="00D55E2F">
      <w:ptab w:relativeTo="margin" w:alignment="center" w:leader="none"/>
    </w:r>
    <w:r w:rsidRPr="00D55E2F">
      <w:ptab w:relativeTo="margin" w:alignment="right" w:leader="none"/>
    </w:r>
    <w:r w:rsidRPr="00D55E2F">
      <w:t>Amy Sweet Psychology</w:t>
    </w:r>
  </w:p>
  <w:p w14:paraId="6AEBBE8E" w14:textId="0006D2B4" w:rsidR="00A80443" w:rsidRPr="00D55E2F" w:rsidRDefault="00A80443" w:rsidP="00D55E2F">
    <w:pPr>
      <w:pStyle w:val="Footer"/>
      <w:tabs>
        <w:tab w:val="clear" w:pos="4513"/>
        <w:tab w:val="clear" w:pos="9026"/>
        <w:tab w:val="left" w:pos="7215"/>
      </w:tabs>
      <w:jc w:val="right"/>
    </w:pPr>
    <w:r>
      <w:t xml:space="preserve"> connect@dramysweet.co.uk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FA14" w14:textId="77777777" w:rsidR="001F2957" w:rsidRDefault="001F2957" w:rsidP="00C60398">
      <w:r>
        <w:separator/>
      </w:r>
    </w:p>
  </w:footnote>
  <w:footnote w:type="continuationSeparator" w:id="0">
    <w:p w14:paraId="0DC15EF1" w14:textId="77777777" w:rsidR="001F2957" w:rsidRDefault="001F2957" w:rsidP="00C6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F3C1" w14:textId="77777777" w:rsidR="00A80443" w:rsidRDefault="00A80443">
    <w:pPr>
      <w:pStyle w:val="Header"/>
    </w:pPr>
    <w:r>
      <w:rPr>
        <w:noProof/>
      </w:rPr>
      <w:drawing>
        <wp:anchor distT="0" distB="0" distL="114300" distR="114300" simplePos="0" relativeHeight="251686912" behindDoc="1" locked="0" layoutInCell="1" allowOverlap="1" wp14:anchorId="64C69C30" wp14:editId="1FE39EEB">
          <wp:simplePos x="0" y="0"/>
          <wp:positionH relativeFrom="column">
            <wp:posOffset>-636905</wp:posOffset>
          </wp:positionH>
          <wp:positionV relativeFrom="paragraph">
            <wp:posOffset>-805815</wp:posOffset>
          </wp:positionV>
          <wp:extent cx="1659890" cy="593090"/>
          <wp:effectExtent l="0" t="0" r="0" b="0"/>
          <wp:wrapTight wrapText="bothSides">
            <wp:wrapPolygon edited="0">
              <wp:start x="2975" y="0"/>
              <wp:lineTo x="0" y="5550"/>
              <wp:lineTo x="0" y="12488"/>
              <wp:lineTo x="3471" y="20814"/>
              <wp:lineTo x="3966" y="20814"/>
              <wp:lineTo x="21319" y="20814"/>
              <wp:lineTo x="21319" y="15957"/>
              <wp:lineTo x="20327" y="9713"/>
              <wp:lineTo x="17105" y="6938"/>
              <wp:lineTo x="5950" y="0"/>
              <wp:lineTo x="2975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66D1554"/>
    <w:multiLevelType w:val="hybridMultilevel"/>
    <w:tmpl w:val="E0969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545E"/>
    <w:multiLevelType w:val="hybridMultilevel"/>
    <w:tmpl w:val="6136E4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289D"/>
    <w:multiLevelType w:val="hybridMultilevel"/>
    <w:tmpl w:val="8FFAD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04DCF"/>
    <w:multiLevelType w:val="hybridMultilevel"/>
    <w:tmpl w:val="9514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855DB"/>
    <w:multiLevelType w:val="hybridMultilevel"/>
    <w:tmpl w:val="24203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0B35"/>
    <w:multiLevelType w:val="hybridMultilevel"/>
    <w:tmpl w:val="91D66BC4"/>
    <w:lvl w:ilvl="0" w:tplc="BB94ABC2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13102CF"/>
    <w:multiLevelType w:val="hybridMultilevel"/>
    <w:tmpl w:val="43EAEC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76F05"/>
    <w:multiLevelType w:val="hybridMultilevel"/>
    <w:tmpl w:val="C1BA7A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105F0A"/>
    <w:multiLevelType w:val="hybridMultilevel"/>
    <w:tmpl w:val="DAE04DAC"/>
    <w:lvl w:ilvl="0" w:tplc="2C54FC9E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4C1F3F"/>
    <w:multiLevelType w:val="hybridMultilevel"/>
    <w:tmpl w:val="E0048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107CF"/>
    <w:multiLevelType w:val="hybridMultilevel"/>
    <w:tmpl w:val="7F02F9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46674"/>
    <w:multiLevelType w:val="hybridMultilevel"/>
    <w:tmpl w:val="9FAA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43897"/>
    <w:multiLevelType w:val="hybridMultilevel"/>
    <w:tmpl w:val="BCE2A0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41858">
    <w:abstractNumId w:val="11"/>
  </w:num>
  <w:num w:numId="2" w16cid:durableId="174265921">
    <w:abstractNumId w:val="0"/>
  </w:num>
  <w:num w:numId="3" w16cid:durableId="995962776">
    <w:abstractNumId w:val="1"/>
  </w:num>
  <w:num w:numId="4" w16cid:durableId="1613508673">
    <w:abstractNumId w:val="2"/>
  </w:num>
  <w:num w:numId="5" w16cid:durableId="465467973">
    <w:abstractNumId w:val="13"/>
  </w:num>
  <w:num w:numId="6" w16cid:durableId="729841060">
    <w:abstractNumId w:val="9"/>
  </w:num>
  <w:num w:numId="7" w16cid:durableId="1033189215">
    <w:abstractNumId w:val="8"/>
  </w:num>
  <w:num w:numId="8" w16cid:durableId="2095201023">
    <w:abstractNumId w:val="5"/>
  </w:num>
  <w:num w:numId="9" w16cid:durableId="2142186901">
    <w:abstractNumId w:val="6"/>
  </w:num>
  <w:num w:numId="10" w16cid:durableId="1819565740">
    <w:abstractNumId w:val="7"/>
  </w:num>
  <w:num w:numId="11" w16cid:durableId="484586818">
    <w:abstractNumId w:val="10"/>
  </w:num>
  <w:num w:numId="12" w16cid:durableId="1297639849">
    <w:abstractNumId w:val="12"/>
  </w:num>
  <w:num w:numId="13" w16cid:durableId="1645088003">
    <w:abstractNumId w:val="3"/>
  </w:num>
  <w:num w:numId="14" w16cid:durableId="517280608">
    <w:abstractNumId w:val="4"/>
  </w:num>
  <w:num w:numId="15" w16cid:durableId="1904829994">
    <w:abstractNumId w:val="15"/>
  </w:num>
  <w:num w:numId="16" w16cid:durableId="4784225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98"/>
    <w:rsid w:val="00002E12"/>
    <w:rsid w:val="000131BF"/>
    <w:rsid w:val="00043303"/>
    <w:rsid w:val="00061D90"/>
    <w:rsid w:val="000731CF"/>
    <w:rsid w:val="0008372B"/>
    <w:rsid w:val="00091885"/>
    <w:rsid w:val="00094376"/>
    <w:rsid w:val="000B7357"/>
    <w:rsid w:val="000D792C"/>
    <w:rsid w:val="001010A7"/>
    <w:rsid w:val="00120649"/>
    <w:rsid w:val="001419FE"/>
    <w:rsid w:val="00142AF1"/>
    <w:rsid w:val="0014438D"/>
    <w:rsid w:val="00146DB5"/>
    <w:rsid w:val="00160C99"/>
    <w:rsid w:val="00177341"/>
    <w:rsid w:val="00187D6E"/>
    <w:rsid w:val="00190C8F"/>
    <w:rsid w:val="00192FAF"/>
    <w:rsid w:val="001A7F42"/>
    <w:rsid w:val="001B0897"/>
    <w:rsid w:val="001B485A"/>
    <w:rsid w:val="001F0B29"/>
    <w:rsid w:val="001F2957"/>
    <w:rsid w:val="001F52B8"/>
    <w:rsid w:val="0020463A"/>
    <w:rsid w:val="00207705"/>
    <w:rsid w:val="002245DD"/>
    <w:rsid w:val="00230EF1"/>
    <w:rsid w:val="00254E1D"/>
    <w:rsid w:val="002636B5"/>
    <w:rsid w:val="00263C9B"/>
    <w:rsid w:val="00270E4E"/>
    <w:rsid w:val="00275B7A"/>
    <w:rsid w:val="00281C19"/>
    <w:rsid w:val="002A07E4"/>
    <w:rsid w:val="002A5E31"/>
    <w:rsid w:val="002D51F1"/>
    <w:rsid w:val="002F7C16"/>
    <w:rsid w:val="0030612C"/>
    <w:rsid w:val="00315A2D"/>
    <w:rsid w:val="00316CF2"/>
    <w:rsid w:val="0033734B"/>
    <w:rsid w:val="003462B2"/>
    <w:rsid w:val="003515A0"/>
    <w:rsid w:val="00390507"/>
    <w:rsid w:val="003C2D38"/>
    <w:rsid w:val="003D0F78"/>
    <w:rsid w:val="003E21C1"/>
    <w:rsid w:val="00404267"/>
    <w:rsid w:val="004156C6"/>
    <w:rsid w:val="0045289A"/>
    <w:rsid w:val="00453644"/>
    <w:rsid w:val="00454BDE"/>
    <w:rsid w:val="00463B43"/>
    <w:rsid w:val="00471B39"/>
    <w:rsid w:val="00483124"/>
    <w:rsid w:val="004A22F8"/>
    <w:rsid w:val="004B0BE2"/>
    <w:rsid w:val="004B2FB4"/>
    <w:rsid w:val="004B45E3"/>
    <w:rsid w:val="004C77AA"/>
    <w:rsid w:val="004C7A9C"/>
    <w:rsid w:val="004D404E"/>
    <w:rsid w:val="004E5731"/>
    <w:rsid w:val="004E62D4"/>
    <w:rsid w:val="005074CB"/>
    <w:rsid w:val="005126F9"/>
    <w:rsid w:val="00540FC8"/>
    <w:rsid w:val="00541E08"/>
    <w:rsid w:val="00551AB8"/>
    <w:rsid w:val="0055311A"/>
    <w:rsid w:val="00581D44"/>
    <w:rsid w:val="00583337"/>
    <w:rsid w:val="005A0075"/>
    <w:rsid w:val="005C56C8"/>
    <w:rsid w:val="005C7495"/>
    <w:rsid w:val="005F4204"/>
    <w:rsid w:val="00606D62"/>
    <w:rsid w:val="00623E9D"/>
    <w:rsid w:val="00625B1E"/>
    <w:rsid w:val="00632F83"/>
    <w:rsid w:val="0068487F"/>
    <w:rsid w:val="006A338B"/>
    <w:rsid w:val="006C0FBB"/>
    <w:rsid w:val="006D007F"/>
    <w:rsid w:val="006D56AB"/>
    <w:rsid w:val="006E5798"/>
    <w:rsid w:val="006F1C1A"/>
    <w:rsid w:val="006F47E8"/>
    <w:rsid w:val="006F5E76"/>
    <w:rsid w:val="006F7B5D"/>
    <w:rsid w:val="00704C0C"/>
    <w:rsid w:val="007330AC"/>
    <w:rsid w:val="0074201B"/>
    <w:rsid w:val="00742D78"/>
    <w:rsid w:val="00761B3C"/>
    <w:rsid w:val="0078464C"/>
    <w:rsid w:val="007A3578"/>
    <w:rsid w:val="007A41F6"/>
    <w:rsid w:val="007D1561"/>
    <w:rsid w:val="007E1363"/>
    <w:rsid w:val="007E6246"/>
    <w:rsid w:val="007F6C48"/>
    <w:rsid w:val="0080744C"/>
    <w:rsid w:val="00807628"/>
    <w:rsid w:val="00810034"/>
    <w:rsid w:val="008128D1"/>
    <w:rsid w:val="0082474E"/>
    <w:rsid w:val="00837397"/>
    <w:rsid w:val="00844F27"/>
    <w:rsid w:val="00850562"/>
    <w:rsid w:val="008567A2"/>
    <w:rsid w:val="00867969"/>
    <w:rsid w:val="00873108"/>
    <w:rsid w:val="00884DB6"/>
    <w:rsid w:val="008852CF"/>
    <w:rsid w:val="00897B35"/>
    <w:rsid w:val="008B6220"/>
    <w:rsid w:val="00924597"/>
    <w:rsid w:val="00925F72"/>
    <w:rsid w:val="00941E68"/>
    <w:rsid w:val="0096119C"/>
    <w:rsid w:val="00962822"/>
    <w:rsid w:val="0098568A"/>
    <w:rsid w:val="009E2540"/>
    <w:rsid w:val="009F515F"/>
    <w:rsid w:val="00A6734A"/>
    <w:rsid w:val="00A80443"/>
    <w:rsid w:val="00A860B6"/>
    <w:rsid w:val="00A94B19"/>
    <w:rsid w:val="00AA4EDC"/>
    <w:rsid w:val="00AB5E8A"/>
    <w:rsid w:val="00AC1ED3"/>
    <w:rsid w:val="00AC6D80"/>
    <w:rsid w:val="00AE6F49"/>
    <w:rsid w:val="00AF2DFD"/>
    <w:rsid w:val="00AF42E1"/>
    <w:rsid w:val="00B0255B"/>
    <w:rsid w:val="00B12CEB"/>
    <w:rsid w:val="00B15FA1"/>
    <w:rsid w:val="00B37027"/>
    <w:rsid w:val="00B42B1D"/>
    <w:rsid w:val="00B4783D"/>
    <w:rsid w:val="00B638B2"/>
    <w:rsid w:val="00B63FB0"/>
    <w:rsid w:val="00B73904"/>
    <w:rsid w:val="00B85415"/>
    <w:rsid w:val="00B95357"/>
    <w:rsid w:val="00BA1B00"/>
    <w:rsid w:val="00BA3CEF"/>
    <w:rsid w:val="00BB1454"/>
    <w:rsid w:val="00BB2ADD"/>
    <w:rsid w:val="00BC6E5B"/>
    <w:rsid w:val="00BD19F3"/>
    <w:rsid w:val="00BD4D97"/>
    <w:rsid w:val="00BD52BF"/>
    <w:rsid w:val="00BE6CE6"/>
    <w:rsid w:val="00BF77AD"/>
    <w:rsid w:val="00C024D5"/>
    <w:rsid w:val="00C15C67"/>
    <w:rsid w:val="00C27425"/>
    <w:rsid w:val="00C60398"/>
    <w:rsid w:val="00C62C5C"/>
    <w:rsid w:val="00C643F3"/>
    <w:rsid w:val="00C91673"/>
    <w:rsid w:val="00C93934"/>
    <w:rsid w:val="00CE298B"/>
    <w:rsid w:val="00CE2A4A"/>
    <w:rsid w:val="00CE3B34"/>
    <w:rsid w:val="00CF4005"/>
    <w:rsid w:val="00CF6A58"/>
    <w:rsid w:val="00D13DE8"/>
    <w:rsid w:val="00D21DD3"/>
    <w:rsid w:val="00D26071"/>
    <w:rsid w:val="00D55E2F"/>
    <w:rsid w:val="00D63399"/>
    <w:rsid w:val="00D653DA"/>
    <w:rsid w:val="00D76406"/>
    <w:rsid w:val="00DA001A"/>
    <w:rsid w:val="00DA42B7"/>
    <w:rsid w:val="00DA59EA"/>
    <w:rsid w:val="00DD6B83"/>
    <w:rsid w:val="00E02108"/>
    <w:rsid w:val="00E133A2"/>
    <w:rsid w:val="00E242DB"/>
    <w:rsid w:val="00E305D6"/>
    <w:rsid w:val="00E46BE3"/>
    <w:rsid w:val="00E72975"/>
    <w:rsid w:val="00E90D1E"/>
    <w:rsid w:val="00EB1FC1"/>
    <w:rsid w:val="00EB2312"/>
    <w:rsid w:val="00EF25E6"/>
    <w:rsid w:val="00F01E39"/>
    <w:rsid w:val="00F365C0"/>
    <w:rsid w:val="00F44AF8"/>
    <w:rsid w:val="00F47FFD"/>
    <w:rsid w:val="00F54E20"/>
    <w:rsid w:val="00F64F64"/>
    <w:rsid w:val="00F70594"/>
    <w:rsid w:val="00FA3785"/>
    <w:rsid w:val="00FA6A8A"/>
    <w:rsid w:val="00FB3096"/>
    <w:rsid w:val="00FC5B9F"/>
    <w:rsid w:val="00FF2A4B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2BBB4"/>
  <w15:chartTrackingRefBased/>
  <w15:docId w15:val="{87135120-9E52-485B-8F42-EA9D6FC0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3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98"/>
  </w:style>
  <w:style w:type="paragraph" w:styleId="Footer">
    <w:name w:val="footer"/>
    <w:basedOn w:val="Normal"/>
    <w:link w:val="FooterChar"/>
    <w:uiPriority w:val="99"/>
    <w:unhideWhenUsed/>
    <w:rsid w:val="00C603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98"/>
  </w:style>
  <w:style w:type="character" w:styleId="Hyperlink">
    <w:name w:val="Hyperlink"/>
    <w:rsid w:val="007A35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10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1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F6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BB2AD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47FFD"/>
    <w:pPr>
      <w:suppressAutoHyphens w:val="0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contentpasted0">
    <w:name w:val="contentpasted0"/>
    <w:basedOn w:val="Normal"/>
    <w:uiPriority w:val="99"/>
    <w:semiHidden/>
    <w:rsid w:val="00F47FFD"/>
    <w:pPr>
      <w:suppressAutoHyphens w:val="0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01">
    <w:name w:val="contentpasted01"/>
    <w:basedOn w:val="DefaultParagraphFont"/>
    <w:rsid w:val="00F47FFD"/>
  </w:style>
  <w:style w:type="character" w:customStyle="1" w:styleId="contentpasted1">
    <w:name w:val="contentpasted1"/>
    <w:basedOn w:val="DefaultParagraphFont"/>
    <w:rsid w:val="00F47FFD"/>
  </w:style>
  <w:style w:type="table" w:styleId="TableGrid">
    <w:name w:val="Table Grid"/>
    <w:basedOn w:val="TableNormal"/>
    <w:uiPriority w:val="39"/>
    <w:rsid w:val="00D2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ED0D86A82D4F981599BC722A2EE8" ma:contentTypeVersion="10" ma:contentTypeDescription="Create a new document." ma:contentTypeScope="" ma:versionID="82830616e7470f8ee44335b1b75b2411">
  <xsd:schema xmlns:xsd="http://www.w3.org/2001/XMLSchema" xmlns:xs="http://www.w3.org/2001/XMLSchema" xmlns:p="http://schemas.microsoft.com/office/2006/metadata/properties" xmlns:ns2="f8e10e1c-e442-4077-99ff-5a78dcfe5886" xmlns:ns3="bbb19fbf-9e5b-4311-90fa-2f84dd715ebe" targetNamespace="http://schemas.microsoft.com/office/2006/metadata/properties" ma:root="true" ma:fieldsID="4689f23967c7b4335588461043a07b61" ns2:_="" ns3:_="">
    <xsd:import namespace="f8e10e1c-e442-4077-99ff-5a78dcfe5886"/>
    <xsd:import namespace="bbb19fbf-9e5b-4311-90fa-2f84dd715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10e1c-e442-4077-99ff-5a78dcfe5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9fbf-9e5b-4311-90fa-2f84dd715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719F4-1F38-4D55-A13A-3FD440F70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46C74-9C26-4EE4-87F4-F4C0B8D8FD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7B7470-CE44-455A-AC46-3E59EB195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10e1c-e442-4077-99ff-5a78dcfe5886"/>
    <ds:schemaRef ds:uri="bbb19fbf-9e5b-4311-90fa-2f84dd715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williams</dc:creator>
  <cp:keywords/>
  <dc:description/>
  <cp:lastModifiedBy>James, Beccy</cp:lastModifiedBy>
  <cp:revision>4</cp:revision>
  <cp:lastPrinted>2025-05-01T18:46:00Z</cp:lastPrinted>
  <dcterms:created xsi:type="dcterms:W3CDTF">2025-05-02T13:57:00Z</dcterms:created>
  <dcterms:modified xsi:type="dcterms:W3CDTF">2025-06-09T13:21:00Z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0x010100C691ED0D86A82D4F981599BC722A2EE8</vt:lpwstr>
  </property>
</Properties>
</file>