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377"/>
        <w:gridCol w:w="1567"/>
        <w:gridCol w:w="1579"/>
        <w:gridCol w:w="1761"/>
        <w:gridCol w:w="1598"/>
        <w:gridCol w:w="1480"/>
        <w:gridCol w:w="1554"/>
      </w:tblGrid>
      <w:tr w:rsidR="00A82632" w14:paraId="162F0567" w14:textId="77777777" w:rsidTr="002E2ED5">
        <w:tc>
          <w:tcPr>
            <w:tcW w:w="1377" w:type="dxa"/>
          </w:tcPr>
          <w:p w14:paraId="1F123E17" w14:textId="77777777" w:rsidR="00A82632" w:rsidRDefault="00A82632"/>
        </w:tc>
        <w:tc>
          <w:tcPr>
            <w:tcW w:w="3146" w:type="dxa"/>
            <w:gridSpan w:val="2"/>
          </w:tcPr>
          <w:p w14:paraId="19E4C5E9" w14:textId="357DA112" w:rsidR="00A82632" w:rsidRDefault="00F55548" w:rsidP="00A82632">
            <w:pPr>
              <w:jc w:val="center"/>
            </w:pPr>
            <w:r>
              <w:t>Mobility</w:t>
            </w:r>
          </w:p>
        </w:tc>
        <w:tc>
          <w:tcPr>
            <w:tcW w:w="3359" w:type="dxa"/>
            <w:gridSpan w:val="2"/>
          </w:tcPr>
          <w:p w14:paraId="78892F0B" w14:textId="0C1AC2C5" w:rsidR="00A82632" w:rsidRDefault="00F55548" w:rsidP="00A82632">
            <w:pPr>
              <w:jc w:val="center"/>
            </w:pPr>
            <w:r>
              <w:t>Life skills</w:t>
            </w:r>
          </w:p>
        </w:tc>
        <w:tc>
          <w:tcPr>
            <w:tcW w:w="3034" w:type="dxa"/>
            <w:gridSpan w:val="2"/>
          </w:tcPr>
          <w:p w14:paraId="41DEAA10" w14:textId="2D8030E8" w:rsidR="00A82632" w:rsidRDefault="00F55548" w:rsidP="00A82632">
            <w:pPr>
              <w:jc w:val="center"/>
            </w:pPr>
            <w:r>
              <w:t>Sensory</w:t>
            </w:r>
          </w:p>
        </w:tc>
      </w:tr>
      <w:tr w:rsidR="00A12E22" w14:paraId="1697F1AD" w14:textId="77777777" w:rsidTr="00EC1E79">
        <w:tc>
          <w:tcPr>
            <w:tcW w:w="1377" w:type="dxa"/>
            <w:vMerge w:val="restart"/>
          </w:tcPr>
          <w:p w14:paraId="24EEEEE0" w14:textId="5FF86910" w:rsidR="00A12E22" w:rsidRDefault="00A12E22" w:rsidP="00A12E22">
            <w:r>
              <w:t>Step 1</w:t>
            </w:r>
          </w:p>
        </w:tc>
        <w:tc>
          <w:tcPr>
            <w:tcW w:w="1567" w:type="dxa"/>
          </w:tcPr>
          <w:p w14:paraId="7A1B72EE" w14:textId="4FFDD201" w:rsidR="00A12E22" w:rsidRDefault="00F974D5" w:rsidP="00A12E22">
            <w:pPr>
              <w:rPr>
                <w:lang w:val="en-CA" w:eastAsia="zh-CN"/>
              </w:rPr>
            </w:pPr>
            <w:r>
              <w:rPr>
                <w:lang w:val="en-CA" w:eastAsia="zh-CN"/>
              </w:rPr>
              <w:t>Lifts/turns</w:t>
            </w:r>
            <w:r w:rsidR="00FC0953" w:rsidRPr="00710737">
              <w:rPr>
                <w:lang w:val="en-CA" w:eastAsia="zh-CN"/>
              </w:rPr>
              <w:t xml:space="preserve"> head to the side when placed on tummy</w:t>
            </w:r>
          </w:p>
          <w:p w14:paraId="1B464774" w14:textId="7B78A2EA" w:rsidR="001F7B01" w:rsidRDefault="001F7B01" w:rsidP="00A12E22"/>
        </w:tc>
        <w:tc>
          <w:tcPr>
            <w:tcW w:w="1579" w:type="dxa"/>
          </w:tcPr>
          <w:p w14:paraId="7065DF5F" w14:textId="77777777" w:rsidR="00B860DA" w:rsidRPr="000508D4" w:rsidRDefault="00B860DA" w:rsidP="00B860D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0508D4">
              <w:rPr>
                <w:rFonts w:cstheme="minorHAnsi"/>
                <w:sz w:val="22"/>
                <w:szCs w:val="22"/>
              </w:rPr>
              <w:t>Makes movements with arms and legs which</w:t>
            </w:r>
          </w:p>
          <w:p w14:paraId="0F37306F" w14:textId="77777777" w:rsidR="00B860DA" w:rsidRPr="000508D4" w:rsidRDefault="00B860DA" w:rsidP="00B860D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0508D4">
              <w:rPr>
                <w:rFonts w:cstheme="minorHAnsi"/>
                <w:sz w:val="22"/>
                <w:szCs w:val="22"/>
              </w:rPr>
              <w:t>gradually become more controlled - moves hands</w:t>
            </w:r>
          </w:p>
          <w:p w14:paraId="722FF3CC" w14:textId="0AB3CD90" w:rsidR="001F7B01" w:rsidRPr="00F974D5" w:rsidRDefault="00B860DA" w:rsidP="00A12E22">
            <w:pPr>
              <w:rPr>
                <w:rFonts w:cstheme="minorHAnsi"/>
                <w:sz w:val="22"/>
                <w:szCs w:val="22"/>
              </w:rPr>
            </w:pPr>
            <w:r w:rsidRPr="000508D4">
              <w:rPr>
                <w:rFonts w:cstheme="minorHAnsi"/>
                <w:sz w:val="22"/>
                <w:szCs w:val="22"/>
              </w:rPr>
              <w:t>together/ legs together</w:t>
            </w:r>
          </w:p>
        </w:tc>
        <w:tc>
          <w:tcPr>
            <w:tcW w:w="1761" w:type="dxa"/>
          </w:tcPr>
          <w:p w14:paraId="5F7EBF8C" w14:textId="6E34FE89" w:rsidR="00A12E22" w:rsidRDefault="00324E98" w:rsidP="00A12E22">
            <w:r w:rsidRPr="00710737">
              <w:rPr>
                <w:lang w:val="en-CA" w:eastAsia="zh-CN"/>
              </w:rPr>
              <w:t>Opens mouth to feed when corner of mouth is touched</w:t>
            </w:r>
          </w:p>
          <w:p w14:paraId="0EFCD6CA" w14:textId="77777777" w:rsidR="00A12E22" w:rsidRDefault="00A12E22" w:rsidP="00A12E22"/>
          <w:p w14:paraId="74AE557C" w14:textId="77777777" w:rsidR="00A12E22" w:rsidRDefault="00A12E22" w:rsidP="00A12E22"/>
          <w:p w14:paraId="34A8BDF7" w14:textId="6B2FD058" w:rsidR="00A12E22" w:rsidRDefault="00A12E22" w:rsidP="00A12E22"/>
        </w:tc>
        <w:tc>
          <w:tcPr>
            <w:tcW w:w="1598" w:type="dxa"/>
          </w:tcPr>
          <w:p w14:paraId="488C7317" w14:textId="4C9F5139" w:rsidR="00A12E22" w:rsidRDefault="00B749AF" w:rsidP="00A12E22">
            <w:r w:rsidRPr="00710737">
              <w:rPr>
                <w:lang w:val="en-CA" w:eastAsia="zh-CN"/>
              </w:rPr>
              <w:t>Sucking is strong and rhythmic with coordinated swallowing</w:t>
            </w:r>
          </w:p>
        </w:tc>
        <w:tc>
          <w:tcPr>
            <w:tcW w:w="1480" w:type="dxa"/>
          </w:tcPr>
          <w:p w14:paraId="4F280256" w14:textId="4FBEAD56" w:rsidR="00A12E22" w:rsidRDefault="003E7316" w:rsidP="00A12E22">
            <w:r w:rsidRPr="00710737">
              <w:rPr>
                <w:lang w:val="en-CA" w:eastAsia="zh-CN"/>
              </w:rPr>
              <w:t>Looks steadily at things for short periods (5 seconds or more)</w:t>
            </w:r>
          </w:p>
        </w:tc>
        <w:tc>
          <w:tcPr>
            <w:tcW w:w="1554" w:type="dxa"/>
          </w:tcPr>
          <w:p w14:paraId="2228E9A4" w14:textId="79E73074" w:rsidR="00A12E22" w:rsidRDefault="00140854" w:rsidP="00A12E22">
            <w:r w:rsidRPr="00710737">
              <w:rPr>
                <w:lang w:val="en-CA" w:eastAsia="zh-CN"/>
              </w:rPr>
              <w:t>Presses down foot/</w:t>
            </w:r>
            <w:r>
              <w:rPr>
                <w:lang w:val="en-CA" w:eastAsia="zh-CN"/>
              </w:rPr>
              <w:t xml:space="preserve"> </w:t>
            </w:r>
            <w:r w:rsidRPr="00710737">
              <w:rPr>
                <w:lang w:val="en-CA" w:eastAsia="zh-CN"/>
              </w:rPr>
              <w:t>straightens body when held standing on a hard surface</w:t>
            </w:r>
          </w:p>
        </w:tc>
      </w:tr>
      <w:tr w:rsidR="00A12E22" w14:paraId="51BD833E" w14:textId="77777777" w:rsidTr="00EC1E79">
        <w:trPr>
          <w:trHeight w:val="345"/>
        </w:trPr>
        <w:tc>
          <w:tcPr>
            <w:tcW w:w="1377" w:type="dxa"/>
            <w:vMerge/>
          </w:tcPr>
          <w:p w14:paraId="6BF0AF94" w14:textId="77777777" w:rsidR="00A12E22" w:rsidRDefault="00A12E22" w:rsidP="00A12E22"/>
        </w:tc>
        <w:tc>
          <w:tcPr>
            <w:tcW w:w="1567" w:type="dxa"/>
          </w:tcPr>
          <w:p w14:paraId="0B8CB163" w14:textId="65D6239C" w:rsidR="00A12E22" w:rsidRDefault="00A12E22" w:rsidP="00A12E22">
            <w:r>
              <w:t>E         S         I</w:t>
            </w:r>
          </w:p>
        </w:tc>
        <w:tc>
          <w:tcPr>
            <w:tcW w:w="1579" w:type="dxa"/>
          </w:tcPr>
          <w:p w14:paraId="2F7DD6BE" w14:textId="05C65343" w:rsidR="00A12E22" w:rsidRDefault="00A12E22" w:rsidP="00A12E22">
            <w:r>
              <w:t>E         S         I</w:t>
            </w:r>
          </w:p>
        </w:tc>
        <w:tc>
          <w:tcPr>
            <w:tcW w:w="1761" w:type="dxa"/>
          </w:tcPr>
          <w:p w14:paraId="09A3FE35" w14:textId="0BE9F410" w:rsidR="00A12E22" w:rsidRDefault="00A12E22" w:rsidP="00A12E22">
            <w:r>
              <w:t>E         S         I</w:t>
            </w:r>
          </w:p>
        </w:tc>
        <w:tc>
          <w:tcPr>
            <w:tcW w:w="1598" w:type="dxa"/>
          </w:tcPr>
          <w:p w14:paraId="735C0028" w14:textId="6BFA7B64" w:rsidR="00A12E22" w:rsidRDefault="00A12E22" w:rsidP="00A12E22">
            <w:r>
              <w:t>E         S         I</w:t>
            </w:r>
          </w:p>
        </w:tc>
        <w:tc>
          <w:tcPr>
            <w:tcW w:w="1480" w:type="dxa"/>
          </w:tcPr>
          <w:p w14:paraId="2B7EF49F" w14:textId="3495AE1C" w:rsidR="00A12E22" w:rsidRDefault="00A12E22" w:rsidP="00A12E22">
            <w:r>
              <w:t>E         S        I</w:t>
            </w:r>
          </w:p>
        </w:tc>
        <w:tc>
          <w:tcPr>
            <w:tcW w:w="1554" w:type="dxa"/>
          </w:tcPr>
          <w:p w14:paraId="407B356E" w14:textId="422C85D7" w:rsidR="00A12E22" w:rsidRDefault="00A12E22" w:rsidP="00A12E22">
            <w:r>
              <w:t>E         S         I</w:t>
            </w:r>
          </w:p>
        </w:tc>
      </w:tr>
      <w:tr w:rsidR="00A12E22" w14:paraId="0ED83FD3" w14:textId="77777777" w:rsidTr="00EC1E79">
        <w:trPr>
          <w:trHeight w:val="3009"/>
        </w:trPr>
        <w:tc>
          <w:tcPr>
            <w:tcW w:w="1377" w:type="dxa"/>
            <w:vMerge w:val="restart"/>
          </w:tcPr>
          <w:p w14:paraId="5E1F3D0F" w14:textId="41EA299D" w:rsidR="00A12E22" w:rsidRDefault="00A12E22" w:rsidP="00A12E22">
            <w:r>
              <w:t>Step 2</w:t>
            </w:r>
          </w:p>
        </w:tc>
        <w:tc>
          <w:tcPr>
            <w:tcW w:w="1567" w:type="dxa"/>
          </w:tcPr>
          <w:p w14:paraId="14BB2BEC" w14:textId="0CA31CF3" w:rsidR="00A12E22" w:rsidRPr="000508D4" w:rsidRDefault="00350C3B" w:rsidP="00A12E22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Able to control head when supported in an upright position; head does not flop forwards or backwards</w:t>
            </w:r>
          </w:p>
        </w:tc>
        <w:tc>
          <w:tcPr>
            <w:tcW w:w="1579" w:type="dxa"/>
          </w:tcPr>
          <w:p w14:paraId="1943EC1C" w14:textId="77777777" w:rsidR="00F974D5" w:rsidRDefault="00F974D5" w:rsidP="00F974D5">
            <w:r w:rsidRPr="008528DD">
              <w:rPr>
                <w:rFonts w:cstheme="minorHAnsi"/>
                <w:lang w:val="en-CA" w:eastAsia="zh-CN"/>
              </w:rPr>
              <w:t>Sits with support</w:t>
            </w:r>
          </w:p>
          <w:p w14:paraId="3E4D5E43" w14:textId="77777777" w:rsidR="00722FC7" w:rsidRDefault="00722FC7" w:rsidP="00A12E22"/>
          <w:p w14:paraId="6B90C364" w14:textId="1F444498" w:rsidR="00722FC7" w:rsidRPr="000F12FC" w:rsidRDefault="00722FC7" w:rsidP="00A12E22"/>
        </w:tc>
        <w:tc>
          <w:tcPr>
            <w:tcW w:w="1761" w:type="dxa"/>
          </w:tcPr>
          <w:p w14:paraId="2BA4B82F" w14:textId="6BBA5FE6" w:rsidR="00140854" w:rsidRPr="00140854" w:rsidRDefault="00140854" w:rsidP="00A12E22">
            <w:pPr>
              <w:rPr>
                <w:rFonts w:cstheme="minorHAnsi"/>
                <w:lang w:val="en-CA" w:eastAsia="zh-CN"/>
              </w:rPr>
            </w:pPr>
            <w:r w:rsidRPr="008528DD">
              <w:rPr>
                <w:rFonts w:cstheme="minorHAnsi"/>
                <w:lang w:val="en-CA" w:eastAsia="zh-CN"/>
              </w:rPr>
              <w:t>Closes hand firmly around objects placed in palm</w:t>
            </w:r>
          </w:p>
        </w:tc>
        <w:tc>
          <w:tcPr>
            <w:tcW w:w="1598" w:type="dxa"/>
          </w:tcPr>
          <w:p w14:paraId="693AA96E" w14:textId="12AD54DB" w:rsidR="00A12E22" w:rsidRDefault="00D40932" w:rsidP="00F974D5">
            <w:r w:rsidRPr="000508D4">
              <w:t xml:space="preserve">Makes needs known through crying and body movements </w:t>
            </w:r>
          </w:p>
        </w:tc>
        <w:tc>
          <w:tcPr>
            <w:tcW w:w="1480" w:type="dxa"/>
          </w:tcPr>
          <w:p w14:paraId="0A82D04F" w14:textId="65B05CAC" w:rsidR="00A12E22" w:rsidRDefault="00B809BD" w:rsidP="00A12E22">
            <w:r w:rsidRPr="00710737">
              <w:rPr>
                <w:lang w:val="en-CA" w:eastAsia="zh-CN"/>
              </w:rPr>
              <w:t>Uses movement and senses to focus on, reach for and grasp objects</w:t>
            </w:r>
          </w:p>
        </w:tc>
        <w:tc>
          <w:tcPr>
            <w:tcW w:w="1554" w:type="dxa"/>
          </w:tcPr>
          <w:p w14:paraId="7C34C0E0" w14:textId="2CEB7D61" w:rsidR="00A12E22" w:rsidRDefault="00A93DA6" w:rsidP="00A12E22">
            <w:r w:rsidRPr="000508D4">
              <w:rPr>
                <w:rFonts w:cstheme="minorHAnsi"/>
                <w:bCs/>
                <w:sz w:val="22"/>
                <w:szCs w:val="22"/>
                <w:lang w:val="en-CA" w:eastAsia="zh-CN"/>
              </w:rPr>
              <w:t>Explores hands and fingers – for example, watches them, presses hands together, clasps and unclasps hands</w:t>
            </w:r>
          </w:p>
        </w:tc>
      </w:tr>
      <w:tr w:rsidR="00A12E22" w14:paraId="024E5377" w14:textId="77777777" w:rsidTr="00EC1E79">
        <w:tc>
          <w:tcPr>
            <w:tcW w:w="1377" w:type="dxa"/>
            <w:vMerge/>
          </w:tcPr>
          <w:p w14:paraId="0ED7CB05" w14:textId="77777777" w:rsidR="00A12E22" w:rsidRDefault="00A12E22" w:rsidP="00A12E22"/>
        </w:tc>
        <w:tc>
          <w:tcPr>
            <w:tcW w:w="1567" w:type="dxa"/>
          </w:tcPr>
          <w:p w14:paraId="07944A7F" w14:textId="5D0A79FE" w:rsidR="00A12E22" w:rsidRDefault="00A12E22" w:rsidP="00A12E22">
            <w:r>
              <w:t>E         S         I</w:t>
            </w:r>
          </w:p>
        </w:tc>
        <w:tc>
          <w:tcPr>
            <w:tcW w:w="1579" w:type="dxa"/>
          </w:tcPr>
          <w:p w14:paraId="5EFAAF25" w14:textId="75F6FDAE" w:rsidR="00A12E22" w:rsidRDefault="00A12E22" w:rsidP="00A12E22">
            <w:r>
              <w:t>E         S         I</w:t>
            </w:r>
          </w:p>
        </w:tc>
        <w:tc>
          <w:tcPr>
            <w:tcW w:w="1761" w:type="dxa"/>
          </w:tcPr>
          <w:p w14:paraId="521E0372" w14:textId="1F6EF872" w:rsidR="00A12E22" w:rsidRDefault="00A12E22" w:rsidP="00A12E22">
            <w:r>
              <w:t>E         S         I</w:t>
            </w:r>
          </w:p>
        </w:tc>
        <w:tc>
          <w:tcPr>
            <w:tcW w:w="1598" w:type="dxa"/>
          </w:tcPr>
          <w:p w14:paraId="6477008E" w14:textId="7F3DE72E" w:rsidR="00A12E22" w:rsidRDefault="00A12E22" w:rsidP="00A12E22">
            <w:r>
              <w:t>E         S         I</w:t>
            </w:r>
          </w:p>
        </w:tc>
        <w:tc>
          <w:tcPr>
            <w:tcW w:w="1480" w:type="dxa"/>
          </w:tcPr>
          <w:p w14:paraId="445D471D" w14:textId="2355A3BD" w:rsidR="00A12E22" w:rsidRDefault="00A12E22" w:rsidP="00A12E22">
            <w:r>
              <w:t>E         S        I</w:t>
            </w:r>
          </w:p>
        </w:tc>
        <w:tc>
          <w:tcPr>
            <w:tcW w:w="1554" w:type="dxa"/>
          </w:tcPr>
          <w:p w14:paraId="497E0338" w14:textId="59A932DB" w:rsidR="00A12E22" w:rsidRDefault="00A12E22" w:rsidP="00A12E22">
            <w:r>
              <w:t>E         S         I</w:t>
            </w:r>
          </w:p>
        </w:tc>
      </w:tr>
      <w:tr w:rsidR="000508D4" w14:paraId="04B5E8F0" w14:textId="77777777" w:rsidTr="00EC1E79">
        <w:tc>
          <w:tcPr>
            <w:tcW w:w="1377" w:type="dxa"/>
            <w:vMerge w:val="restart"/>
          </w:tcPr>
          <w:p w14:paraId="19152B3E" w14:textId="73A476FE" w:rsidR="000508D4" w:rsidRDefault="000508D4" w:rsidP="00A12E22">
            <w:r>
              <w:t>Step 3</w:t>
            </w:r>
          </w:p>
        </w:tc>
        <w:tc>
          <w:tcPr>
            <w:tcW w:w="1567" w:type="dxa"/>
          </w:tcPr>
          <w:p w14:paraId="1B1A0455" w14:textId="524DACB0" w:rsidR="000508D4" w:rsidRDefault="000508D4" w:rsidP="00A12E22">
            <w:pPr>
              <w:rPr>
                <w:rFonts w:cstheme="minorHAnsi"/>
                <w:sz w:val="22"/>
                <w:szCs w:val="22"/>
              </w:rPr>
            </w:pPr>
            <w:r w:rsidRPr="00E9600A">
              <w:rPr>
                <w:rFonts w:cstheme="minorHAnsi"/>
                <w:sz w:val="22"/>
                <w:szCs w:val="22"/>
              </w:rPr>
              <w:t>Roll over: from front to back, then back to front.</w:t>
            </w:r>
          </w:p>
          <w:p w14:paraId="3EC60E37" w14:textId="77777777" w:rsidR="000508D4" w:rsidRDefault="000508D4" w:rsidP="00A12E22"/>
          <w:p w14:paraId="342B0AC9" w14:textId="77777777" w:rsidR="000508D4" w:rsidRDefault="000508D4" w:rsidP="00A12E22"/>
          <w:p w14:paraId="54A8F099" w14:textId="77777777" w:rsidR="000508D4" w:rsidRDefault="000508D4" w:rsidP="00A12E22"/>
        </w:tc>
        <w:tc>
          <w:tcPr>
            <w:tcW w:w="1579" w:type="dxa"/>
          </w:tcPr>
          <w:p w14:paraId="702313AB" w14:textId="1C336EC8" w:rsidR="000508D4" w:rsidRDefault="000508D4" w:rsidP="00A12E22">
            <w:r w:rsidRPr="00710737">
              <w:rPr>
                <w:lang w:val="en-CA" w:eastAsia="zh-CN"/>
              </w:rPr>
              <w:t>Can lift head and chest and support self with straight arms and flat hands when lying on tummy</w:t>
            </w:r>
          </w:p>
        </w:tc>
        <w:tc>
          <w:tcPr>
            <w:tcW w:w="1761" w:type="dxa"/>
          </w:tcPr>
          <w:p w14:paraId="313543A1" w14:textId="77777777" w:rsidR="000508D4" w:rsidRPr="00AF7548" w:rsidRDefault="000508D4" w:rsidP="00AF754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F7548">
              <w:rPr>
                <w:rFonts w:cstheme="minorHAnsi"/>
              </w:rPr>
              <w:t>Reaches out for, touches and begins to hold objects,</w:t>
            </w:r>
          </w:p>
          <w:p w14:paraId="0CB66B27" w14:textId="63704783" w:rsidR="000508D4" w:rsidRDefault="000508D4" w:rsidP="00AF7548">
            <w:r w:rsidRPr="00AF7548">
              <w:rPr>
                <w:rFonts w:cstheme="minorHAnsi"/>
              </w:rPr>
              <w:t xml:space="preserve">developing </w:t>
            </w:r>
            <w:proofErr w:type="gramStart"/>
            <w:r w:rsidRPr="00AF7548">
              <w:rPr>
                <w:rFonts w:cstheme="minorHAnsi"/>
              </w:rPr>
              <w:t>later on</w:t>
            </w:r>
            <w:proofErr w:type="gramEnd"/>
            <w:r w:rsidRPr="00AF7548">
              <w:rPr>
                <w:rFonts w:cstheme="minorHAnsi"/>
              </w:rPr>
              <w:t xml:space="preserve"> into</w:t>
            </w:r>
            <w:r w:rsidRPr="00F25BF0">
              <w:rPr>
                <w:rFonts w:cstheme="minorHAnsi"/>
                <w:b/>
                <w:bCs/>
              </w:rPr>
              <w:t xml:space="preserve"> </w:t>
            </w:r>
            <w:r w:rsidRPr="00AF7548">
              <w:rPr>
                <w:rFonts w:cstheme="minorHAnsi"/>
              </w:rPr>
              <w:t>being able to release grasp</w:t>
            </w:r>
          </w:p>
        </w:tc>
        <w:tc>
          <w:tcPr>
            <w:tcW w:w="1598" w:type="dxa"/>
          </w:tcPr>
          <w:p w14:paraId="4D397D86" w14:textId="78738FD7" w:rsidR="000508D4" w:rsidRDefault="000508D4" w:rsidP="00A12E22">
            <w:r w:rsidRPr="000508D4">
              <w:t xml:space="preserve">Anticipates food routines with interest </w:t>
            </w:r>
          </w:p>
        </w:tc>
        <w:tc>
          <w:tcPr>
            <w:tcW w:w="1480" w:type="dxa"/>
          </w:tcPr>
          <w:p w14:paraId="31916D06" w14:textId="56A9A804" w:rsidR="000508D4" w:rsidRDefault="000508D4" w:rsidP="00A12E22">
            <w:r w:rsidRPr="00710737">
              <w:rPr>
                <w:lang w:val="en-CA" w:eastAsia="zh-CN"/>
              </w:rPr>
              <w:t>When lying on back, lifts legs into vertical position and grasps feet</w:t>
            </w:r>
          </w:p>
        </w:tc>
        <w:tc>
          <w:tcPr>
            <w:tcW w:w="1554" w:type="dxa"/>
            <w:vMerge w:val="restart"/>
          </w:tcPr>
          <w:p w14:paraId="07F2B27C" w14:textId="0A28A75A" w:rsidR="000508D4" w:rsidRDefault="000508D4" w:rsidP="00A12E22"/>
        </w:tc>
      </w:tr>
      <w:tr w:rsidR="000508D4" w14:paraId="5BE98E03" w14:textId="77777777" w:rsidTr="00EC1E79">
        <w:tc>
          <w:tcPr>
            <w:tcW w:w="1377" w:type="dxa"/>
            <w:vMerge/>
          </w:tcPr>
          <w:p w14:paraId="5A6FF476" w14:textId="77777777" w:rsidR="000508D4" w:rsidRDefault="000508D4" w:rsidP="00A12E22"/>
        </w:tc>
        <w:tc>
          <w:tcPr>
            <w:tcW w:w="1567" w:type="dxa"/>
          </w:tcPr>
          <w:p w14:paraId="140247FC" w14:textId="30C79B91" w:rsidR="000508D4" w:rsidRDefault="000508D4" w:rsidP="00A12E22">
            <w:r>
              <w:t>E         S         I</w:t>
            </w:r>
          </w:p>
        </w:tc>
        <w:tc>
          <w:tcPr>
            <w:tcW w:w="1579" w:type="dxa"/>
          </w:tcPr>
          <w:p w14:paraId="36903E5A" w14:textId="74A7C89D" w:rsidR="000508D4" w:rsidRDefault="000508D4" w:rsidP="00A12E22">
            <w:r>
              <w:t>E         S         I</w:t>
            </w:r>
          </w:p>
        </w:tc>
        <w:tc>
          <w:tcPr>
            <w:tcW w:w="1761" w:type="dxa"/>
          </w:tcPr>
          <w:p w14:paraId="56B4D830" w14:textId="63C81F0D" w:rsidR="000508D4" w:rsidRDefault="000508D4" w:rsidP="00A12E22">
            <w:r>
              <w:t>E         S         I</w:t>
            </w:r>
          </w:p>
        </w:tc>
        <w:tc>
          <w:tcPr>
            <w:tcW w:w="1598" w:type="dxa"/>
          </w:tcPr>
          <w:p w14:paraId="72D68CF1" w14:textId="0F5C24D8" w:rsidR="000508D4" w:rsidRDefault="000508D4" w:rsidP="00A12E22">
            <w:r>
              <w:t>E         S         I</w:t>
            </w:r>
          </w:p>
        </w:tc>
        <w:tc>
          <w:tcPr>
            <w:tcW w:w="1480" w:type="dxa"/>
          </w:tcPr>
          <w:p w14:paraId="2BE9DBC9" w14:textId="75D9374C" w:rsidR="000508D4" w:rsidRDefault="000508D4" w:rsidP="00A12E22">
            <w:r>
              <w:t>E         S        I</w:t>
            </w:r>
          </w:p>
        </w:tc>
        <w:tc>
          <w:tcPr>
            <w:tcW w:w="1554" w:type="dxa"/>
            <w:vMerge/>
          </w:tcPr>
          <w:p w14:paraId="45A16697" w14:textId="11CB0FED" w:rsidR="000508D4" w:rsidRDefault="000508D4" w:rsidP="00A12E22"/>
        </w:tc>
      </w:tr>
      <w:tr w:rsidR="000508D4" w14:paraId="01DA6F0A" w14:textId="77777777" w:rsidTr="00EC1E79">
        <w:trPr>
          <w:trHeight w:val="2120"/>
        </w:trPr>
        <w:tc>
          <w:tcPr>
            <w:tcW w:w="1377" w:type="dxa"/>
            <w:vMerge w:val="restart"/>
          </w:tcPr>
          <w:p w14:paraId="51B5E0E8" w14:textId="2D3C2631" w:rsidR="000508D4" w:rsidRDefault="000508D4" w:rsidP="00A12E22">
            <w:r>
              <w:lastRenderedPageBreak/>
              <w:t>Step 4</w:t>
            </w:r>
          </w:p>
        </w:tc>
        <w:tc>
          <w:tcPr>
            <w:tcW w:w="1567" w:type="dxa"/>
          </w:tcPr>
          <w:p w14:paraId="0E950C56" w14:textId="5A84B2CE" w:rsidR="000508D4" w:rsidRPr="002A7945" w:rsidRDefault="000508D4" w:rsidP="00A12E22">
            <w:r w:rsidRPr="00710737">
              <w:t>Pulls to standing, holding on to furniture or person for support</w:t>
            </w:r>
          </w:p>
          <w:p w14:paraId="3BABAE3F" w14:textId="77777777" w:rsidR="000508D4" w:rsidRDefault="000508D4" w:rsidP="00A12E22"/>
          <w:p w14:paraId="0D61F98E" w14:textId="77777777" w:rsidR="000508D4" w:rsidRDefault="000508D4" w:rsidP="00A12E22"/>
        </w:tc>
        <w:tc>
          <w:tcPr>
            <w:tcW w:w="1579" w:type="dxa"/>
          </w:tcPr>
          <w:p w14:paraId="2AAC38FB" w14:textId="046233A1" w:rsidR="000508D4" w:rsidRDefault="000508D4" w:rsidP="00A12E22">
            <w:r w:rsidRPr="00710737">
              <w:t>Can move from a sitting position to hands and knees</w:t>
            </w:r>
            <w:r>
              <w:t xml:space="preserve"> </w:t>
            </w:r>
            <w:r w:rsidRPr="00710737">
              <w:t>(crawl position</w:t>
            </w:r>
            <w:r w:rsidR="00AB4585">
              <w:t>)</w:t>
            </w:r>
          </w:p>
          <w:p w14:paraId="02AF662D" w14:textId="4EA2361E" w:rsidR="000508D4" w:rsidRDefault="000508D4" w:rsidP="00A12E22"/>
        </w:tc>
        <w:tc>
          <w:tcPr>
            <w:tcW w:w="1761" w:type="dxa"/>
          </w:tcPr>
          <w:p w14:paraId="1DEF788F" w14:textId="6F4D681A" w:rsidR="000508D4" w:rsidRDefault="000508D4" w:rsidP="00A12E22">
            <w:r w:rsidRPr="00710737">
              <w:t>Passes toys from one hand to the other</w:t>
            </w:r>
          </w:p>
        </w:tc>
        <w:tc>
          <w:tcPr>
            <w:tcW w:w="1598" w:type="dxa"/>
          </w:tcPr>
          <w:p w14:paraId="4DB44CFD" w14:textId="77777777" w:rsidR="000508D4" w:rsidRPr="000508D4" w:rsidRDefault="000508D4" w:rsidP="002A7945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0508D4">
              <w:rPr>
                <w:rFonts w:cstheme="minorHAnsi"/>
                <w:sz w:val="22"/>
                <w:szCs w:val="22"/>
              </w:rPr>
              <w:t>Sits unsupported on the floor, leaving hands free to</w:t>
            </w:r>
          </w:p>
          <w:p w14:paraId="06F0BFE0" w14:textId="18FA606D" w:rsidR="000508D4" w:rsidRDefault="000508D4" w:rsidP="002A7945">
            <w:r w:rsidRPr="000508D4">
              <w:rPr>
                <w:rFonts w:cstheme="minorHAnsi"/>
                <w:sz w:val="22"/>
                <w:szCs w:val="22"/>
              </w:rPr>
              <w:t>manipulate objects with both hands</w:t>
            </w:r>
          </w:p>
        </w:tc>
        <w:tc>
          <w:tcPr>
            <w:tcW w:w="1480" w:type="dxa"/>
          </w:tcPr>
          <w:p w14:paraId="5CFDA826" w14:textId="40030D71" w:rsidR="000508D4" w:rsidRDefault="000508D4" w:rsidP="00A12E22">
            <w:r w:rsidRPr="00F974D5">
              <w:t>Moves around on the floor by wriggling</w:t>
            </w:r>
          </w:p>
        </w:tc>
        <w:tc>
          <w:tcPr>
            <w:tcW w:w="1554" w:type="dxa"/>
            <w:vMerge w:val="restart"/>
          </w:tcPr>
          <w:p w14:paraId="00C788DE" w14:textId="2008D1B6" w:rsidR="000508D4" w:rsidRDefault="000508D4" w:rsidP="00A12E22"/>
        </w:tc>
      </w:tr>
      <w:tr w:rsidR="000508D4" w14:paraId="76B2BB90" w14:textId="77777777" w:rsidTr="00EC1E79">
        <w:tc>
          <w:tcPr>
            <w:tcW w:w="1377" w:type="dxa"/>
            <w:vMerge/>
          </w:tcPr>
          <w:p w14:paraId="36A21AA5" w14:textId="77777777" w:rsidR="000508D4" w:rsidRDefault="000508D4" w:rsidP="00A12E22"/>
        </w:tc>
        <w:tc>
          <w:tcPr>
            <w:tcW w:w="1567" w:type="dxa"/>
          </w:tcPr>
          <w:p w14:paraId="03E4F945" w14:textId="6D131923" w:rsidR="000508D4" w:rsidRDefault="000508D4" w:rsidP="00A12E22">
            <w:r>
              <w:t>E         S         I</w:t>
            </w:r>
          </w:p>
        </w:tc>
        <w:tc>
          <w:tcPr>
            <w:tcW w:w="1579" w:type="dxa"/>
          </w:tcPr>
          <w:p w14:paraId="023B90EE" w14:textId="10B8580B" w:rsidR="000508D4" w:rsidRDefault="000508D4" w:rsidP="00A12E22">
            <w:r>
              <w:t>E         S         I</w:t>
            </w:r>
          </w:p>
        </w:tc>
        <w:tc>
          <w:tcPr>
            <w:tcW w:w="1761" w:type="dxa"/>
          </w:tcPr>
          <w:p w14:paraId="4233AB2A" w14:textId="0B164915" w:rsidR="000508D4" w:rsidRDefault="000508D4" w:rsidP="00A12E22">
            <w:r>
              <w:t>E         S         I</w:t>
            </w:r>
          </w:p>
        </w:tc>
        <w:tc>
          <w:tcPr>
            <w:tcW w:w="1598" w:type="dxa"/>
          </w:tcPr>
          <w:p w14:paraId="533A46A5" w14:textId="70FE6F1C" w:rsidR="000508D4" w:rsidRDefault="000508D4" w:rsidP="00A12E22">
            <w:r>
              <w:t>E         S         I</w:t>
            </w:r>
          </w:p>
        </w:tc>
        <w:tc>
          <w:tcPr>
            <w:tcW w:w="1480" w:type="dxa"/>
          </w:tcPr>
          <w:p w14:paraId="7DB5175B" w14:textId="44FDC3AB" w:rsidR="000508D4" w:rsidRDefault="000508D4" w:rsidP="00A12E22">
            <w:r>
              <w:t>E         S        I</w:t>
            </w:r>
          </w:p>
        </w:tc>
        <w:tc>
          <w:tcPr>
            <w:tcW w:w="1554" w:type="dxa"/>
            <w:vMerge/>
          </w:tcPr>
          <w:p w14:paraId="274E0216" w14:textId="22615EBD" w:rsidR="000508D4" w:rsidRDefault="000508D4" w:rsidP="00A12E22"/>
        </w:tc>
      </w:tr>
      <w:tr w:rsidR="000508D4" w14:paraId="2C2D8FBE" w14:textId="77777777" w:rsidTr="00EC1E79">
        <w:tc>
          <w:tcPr>
            <w:tcW w:w="1377" w:type="dxa"/>
            <w:vMerge w:val="restart"/>
          </w:tcPr>
          <w:p w14:paraId="33E28390" w14:textId="2A4A78E0" w:rsidR="000508D4" w:rsidRDefault="000508D4" w:rsidP="00A12E22">
            <w:r>
              <w:t xml:space="preserve">Step 5 </w:t>
            </w:r>
          </w:p>
        </w:tc>
        <w:tc>
          <w:tcPr>
            <w:tcW w:w="1567" w:type="dxa"/>
          </w:tcPr>
          <w:p w14:paraId="3A35D2CB" w14:textId="1610CCA5" w:rsidR="000508D4" w:rsidRPr="000508D4" w:rsidRDefault="000508D4" w:rsidP="000508D4">
            <w:pPr>
              <w:rPr>
                <w:lang w:val="en-CA" w:eastAsia="zh-CN"/>
              </w:rPr>
            </w:pPr>
            <w:r w:rsidRPr="006F379A">
              <w:rPr>
                <w:sz w:val="22"/>
                <w:szCs w:val="22"/>
                <w:lang w:val="en-CA" w:eastAsia="zh-CN"/>
              </w:rPr>
              <w:t>Crawls, bottom shuffles or rolls continuously to move around in different ways and directions</w:t>
            </w:r>
          </w:p>
        </w:tc>
        <w:tc>
          <w:tcPr>
            <w:tcW w:w="1579" w:type="dxa"/>
          </w:tcPr>
          <w:p w14:paraId="1BF1D40A" w14:textId="77777777" w:rsidR="000508D4" w:rsidRDefault="000508D4" w:rsidP="007F508C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Picks up small objects between thumb and fingers</w:t>
            </w:r>
          </w:p>
          <w:p w14:paraId="27604F63" w14:textId="77777777" w:rsidR="000508D4" w:rsidRDefault="000508D4" w:rsidP="007F508C">
            <w:pPr>
              <w:rPr>
                <w:lang w:val="en-CA" w:eastAsia="zh-CN"/>
              </w:rPr>
            </w:pPr>
          </w:p>
          <w:p w14:paraId="7BCACB16" w14:textId="77777777" w:rsidR="000508D4" w:rsidRDefault="000508D4" w:rsidP="00A12E22">
            <w:pPr>
              <w:rPr>
                <w:lang w:val="en-CA" w:eastAsia="zh-CN"/>
              </w:rPr>
            </w:pPr>
          </w:p>
          <w:p w14:paraId="3DE48BD7" w14:textId="33E2A025" w:rsidR="000508D4" w:rsidRDefault="000508D4" w:rsidP="00A12E22"/>
        </w:tc>
        <w:tc>
          <w:tcPr>
            <w:tcW w:w="1761" w:type="dxa"/>
          </w:tcPr>
          <w:p w14:paraId="099E76DB" w14:textId="77777777" w:rsidR="000508D4" w:rsidRPr="009F127C" w:rsidRDefault="000508D4" w:rsidP="00A12E22">
            <w:pPr>
              <w:rPr>
                <w:lang w:val="en-CA" w:eastAsia="zh-CN"/>
              </w:rPr>
            </w:pPr>
            <w:r w:rsidRPr="009F127C">
              <w:rPr>
                <w:lang w:val="en-CA" w:eastAsia="zh-CN"/>
              </w:rPr>
              <w:t>Holds own bottle or sipper cup</w:t>
            </w:r>
          </w:p>
          <w:p w14:paraId="513FDD8B" w14:textId="77777777" w:rsidR="000508D4" w:rsidRPr="009F127C" w:rsidRDefault="000508D4" w:rsidP="00A12E22">
            <w:pPr>
              <w:rPr>
                <w:lang w:val="en-CA" w:eastAsia="zh-CN"/>
              </w:rPr>
            </w:pPr>
          </w:p>
          <w:p w14:paraId="03D585A2" w14:textId="766D0998" w:rsidR="000508D4" w:rsidRPr="009F127C" w:rsidRDefault="000508D4" w:rsidP="000508D4"/>
        </w:tc>
        <w:tc>
          <w:tcPr>
            <w:tcW w:w="1598" w:type="dxa"/>
            <w:vMerge w:val="restart"/>
          </w:tcPr>
          <w:p w14:paraId="67AB237D" w14:textId="77777777" w:rsidR="000508D4" w:rsidRPr="009F127C" w:rsidRDefault="000508D4" w:rsidP="007F508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F127C">
              <w:rPr>
                <w:rFonts w:cstheme="minorHAnsi"/>
              </w:rPr>
              <w:t>Can actively cooperate with nappy changing,</w:t>
            </w:r>
          </w:p>
          <w:p w14:paraId="6FB030BF" w14:textId="77777777" w:rsidR="000508D4" w:rsidRPr="009F127C" w:rsidRDefault="000508D4" w:rsidP="007F508C">
            <w:r w:rsidRPr="009F127C">
              <w:rPr>
                <w:rFonts w:cstheme="minorHAnsi"/>
              </w:rPr>
              <w:t>dressing/ undressing</w:t>
            </w:r>
          </w:p>
          <w:p w14:paraId="3174591E" w14:textId="1D992C47" w:rsidR="000508D4" w:rsidRPr="009F127C" w:rsidRDefault="000508D4" w:rsidP="00A12E22"/>
        </w:tc>
        <w:tc>
          <w:tcPr>
            <w:tcW w:w="1480" w:type="dxa"/>
            <w:vMerge w:val="restart"/>
          </w:tcPr>
          <w:p w14:paraId="79FC8F44" w14:textId="77777777" w:rsidR="000508D4" w:rsidRPr="009F127C" w:rsidRDefault="000508D4" w:rsidP="00A12E22">
            <w:r w:rsidRPr="009F127C">
              <w:rPr>
                <w:lang w:val="en-CA" w:eastAsia="zh-CN"/>
              </w:rPr>
              <w:t>Enjoys making marks in damp sand, paste or paint</w:t>
            </w:r>
          </w:p>
          <w:p w14:paraId="578B8F64" w14:textId="0CF373DF" w:rsidR="000508D4" w:rsidRPr="009F127C" w:rsidRDefault="000508D4" w:rsidP="00A12E22"/>
        </w:tc>
        <w:tc>
          <w:tcPr>
            <w:tcW w:w="1554" w:type="dxa"/>
          </w:tcPr>
          <w:p w14:paraId="2C5C379D" w14:textId="77777777" w:rsidR="000508D4" w:rsidRPr="009F127C" w:rsidRDefault="000508D4" w:rsidP="00A12E22">
            <w:pPr>
              <w:rPr>
                <w:lang w:val="en-CA" w:eastAsia="zh-CN"/>
              </w:rPr>
            </w:pPr>
            <w:r w:rsidRPr="009F127C">
              <w:rPr>
                <w:lang w:val="en-CA" w:eastAsia="zh-CN"/>
              </w:rPr>
              <w:t>Throws toys or objects deliberately</w:t>
            </w:r>
          </w:p>
          <w:p w14:paraId="4FB2F187" w14:textId="77777777" w:rsidR="000508D4" w:rsidRPr="009F127C" w:rsidRDefault="000508D4" w:rsidP="00A12E22">
            <w:pPr>
              <w:rPr>
                <w:lang w:val="en-CA" w:eastAsia="zh-CN"/>
              </w:rPr>
            </w:pPr>
          </w:p>
          <w:p w14:paraId="5717192C" w14:textId="72E49134" w:rsidR="000508D4" w:rsidRPr="009F127C" w:rsidRDefault="000508D4" w:rsidP="00A12E22"/>
        </w:tc>
      </w:tr>
      <w:tr w:rsidR="000508D4" w14:paraId="2C3BA9B6" w14:textId="77777777" w:rsidTr="00EC1E79">
        <w:tc>
          <w:tcPr>
            <w:tcW w:w="1377" w:type="dxa"/>
            <w:vMerge/>
          </w:tcPr>
          <w:p w14:paraId="698E6DEA" w14:textId="77777777" w:rsidR="000508D4" w:rsidRDefault="000508D4" w:rsidP="00A12E22"/>
        </w:tc>
        <w:tc>
          <w:tcPr>
            <w:tcW w:w="1567" w:type="dxa"/>
          </w:tcPr>
          <w:p w14:paraId="181B9BC0" w14:textId="4F89A494" w:rsidR="000508D4" w:rsidRDefault="000508D4" w:rsidP="00A12E22">
            <w:r>
              <w:t>E         S         I</w:t>
            </w:r>
          </w:p>
        </w:tc>
        <w:tc>
          <w:tcPr>
            <w:tcW w:w="1579" w:type="dxa"/>
          </w:tcPr>
          <w:p w14:paraId="7632E43F" w14:textId="6E7BB3BB" w:rsidR="000508D4" w:rsidRDefault="000508D4" w:rsidP="00A12E22">
            <w:r>
              <w:t>E         S         I</w:t>
            </w:r>
          </w:p>
        </w:tc>
        <w:tc>
          <w:tcPr>
            <w:tcW w:w="1761" w:type="dxa"/>
          </w:tcPr>
          <w:p w14:paraId="196B3A61" w14:textId="1AAAF157" w:rsidR="000508D4" w:rsidRPr="009F127C" w:rsidRDefault="000508D4" w:rsidP="00A12E22">
            <w:r w:rsidRPr="009F127C">
              <w:t>E         S         I</w:t>
            </w:r>
          </w:p>
        </w:tc>
        <w:tc>
          <w:tcPr>
            <w:tcW w:w="1598" w:type="dxa"/>
            <w:vMerge/>
          </w:tcPr>
          <w:p w14:paraId="41AB4785" w14:textId="3A8732AF" w:rsidR="000508D4" w:rsidRPr="009F127C" w:rsidRDefault="000508D4" w:rsidP="00A12E22"/>
        </w:tc>
        <w:tc>
          <w:tcPr>
            <w:tcW w:w="1480" w:type="dxa"/>
            <w:vMerge/>
          </w:tcPr>
          <w:p w14:paraId="62E3A091" w14:textId="6A9F3D38" w:rsidR="000508D4" w:rsidRPr="009F127C" w:rsidRDefault="000508D4" w:rsidP="00A12E22"/>
        </w:tc>
        <w:tc>
          <w:tcPr>
            <w:tcW w:w="1554" w:type="dxa"/>
          </w:tcPr>
          <w:p w14:paraId="5193C00E" w14:textId="2E089A0F" w:rsidR="000508D4" w:rsidRPr="009F127C" w:rsidRDefault="000508D4" w:rsidP="00A12E22">
            <w:r w:rsidRPr="009F127C">
              <w:t>E         S         I</w:t>
            </w:r>
          </w:p>
        </w:tc>
      </w:tr>
      <w:tr w:rsidR="000508D4" w14:paraId="2C190B5F" w14:textId="77777777" w:rsidTr="00EC1E79">
        <w:tc>
          <w:tcPr>
            <w:tcW w:w="1377" w:type="dxa"/>
            <w:vMerge/>
          </w:tcPr>
          <w:p w14:paraId="08106F06" w14:textId="77777777" w:rsidR="000508D4" w:rsidRDefault="000508D4" w:rsidP="00A12E22"/>
        </w:tc>
        <w:tc>
          <w:tcPr>
            <w:tcW w:w="1567" w:type="dxa"/>
          </w:tcPr>
          <w:p w14:paraId="797FDF2A" w14:textId="2525BE47" w:rsidR="000508D4" w:rsidRDefault="000508D4" w:rsidP="00A12E22">
            <w:r w:rsidRPr="00710737">
              <w:rPr>
                <w:lang w:val="en-CA" w:eastAsia="zh-CN"/>
              </w:rPr>
              <w:t>Can let go of things – for example, to drop something or give it to you</w:t>
            </w:r>
          </w:p>
        </w:tc>
        <w:tc>
          <w:tcPr>
            <w:tcW w:w="1579" w:type="dxa"/>
          </w:tcPr>
          <w:p w14:paraId="3D2F354B" w14:textId="77777777" w:rsidR="000508D4" w:rsidRDefault="000508D4" w:rsidP="000508D4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Stretches out with one hand to grasp toy if offered</w:t>
            </w:r>
          </w:p>
          <w:p w14:paraId="39A151FC" w14:textId="77777777" w:rsidR="000508D4" w:rsidRDefault="000508D4" w:rsidP="00A12E22"/>
        </w:tc>
        <w:tc>
          <w:tcPr>
            <w:tcW w:w="1761" w:type="dxa"/>
          </w:tcPr>
          <w:p w14:paraId="38249683" w14:textId="77777777" w:rsidR="000508D4" w:rsidRPr="009F127C" w:rsidRDefault="000508D4" w:rsidP="000508D4">
            <w:pPr>
              <w:rPr>
                <w:lang w:val="en-CA" w:eastAsia="zh-CN"/>
              </w:rPr>
            </w:pPr>
            <w:r w:rsidRPr="009F127C">
              <w:rPr>
                <w:lang w:val="en-CA" w:eastAsia="zh-CN"/>
              </w:rPr>
              <w:t>Opens mouth for spoon</w:t>
            </w:r>
          </w:p>
          <w:p w14:paraId="7CD2F09B" w14:textId="77777777" w:rsidR="000508D4" w:rsidRPr="009F127C" w:rsidRDefault="000508D4" w:rsidP="00A12E22"/>
        </w:tc>
        <w:tc>
          <w:tcPr>
            <w:tcW w:w="1598" w:type="dxa"/>
            <w:vMerge/>
          </w:tcPr>
          <w:p w14:paraId="43657620" w14:textId="77777777" w:rsidR="000508D4" w:rsidRPr="009F127C" w:rsidRDefault="000508D4" w:rsidP="00A12E22"/>
        </w:tc>
        <w:tc>
          <w:tcPr>
            <w:tcW w:w="1480" w:type="dxa"/>
            <w:vMerge/>
          </w:tcPr>
          <w:p w14:paraId="2671815E" w14:textId="77777777" w:rsidR="000508D4" w:rsidRPr="009F127C" w:rsidRDefault="000508D4" w:rsidP="00A12E22"/>
        </w:tc>
        <w:tc>
          <w:tcPr>
            <w:tcW w:w="1554" w:type="dxa"/>
          </w:tcPr>
          <w:p w14:paraId="6B7CC185" w14:textId="45A362AA" w:rsidR="000508D4" w:rsidRPr="009F127C" w:rsidRDefault="000508D4" w:rsidP="00A12E22">
            <w:r w:rsidRPr="006F379A">
              <w:rPr>
                <w:sz w:val="22"/>
                <w:szCs w:val="22"/>
              </w:rPr>
              <w:t>Can reach and grasp a moving object by moving towards where the object will go</w:t>
            </w:r>
          </w:p>
        </w:tc>
      </w:tr>
      <w:tr w:rsidR="000508D4" w14:paraId="26F062DD" w14:textId="77777777" w:rsidTr="00EC1E79">
        <w:tc>
          <w:tcPr>
            <w:tcW w:w="1377" w:type="dxa"/>
            <w:vMerge/>
          </w:tcPr>
          <w:p w14:paraId="62CC7E43" w14:textId="77777777" w:rsidR="000508D4" w:rsidRDefault="000508D4" w:rsidP="000508D4"/>
        </w:tc>
        <w:tc>
          <w:tcPr>
            <w:tcW w:w="1567" w:type="dxa"/>
          </w:tcPr>
          <w:p w14:paraId="5A14AE39" w14:textId="275013D8" w:rsidR="000508D4" w:rsidRPr="009F127C" w:rsidRDefault="000508D4" w:rsidP="000508D4">
            <w:pPr>
              <w:rPr>
                <w:rFonts w:cstheme="minorHAnsi"/>
                <w:sz w:val="22"/>
                <w:szCs w:val="22"/>
              </w:rPr>
            </w:pPr>
            <w:r>
              <w:t>E         S         I</w:t>
            </w:r>
          </w:p>
        </w:tc>
        <w:tc>
          <w:tcPr>
            <w:tcW w:w="1579" w:type="dxa"/>
          </w:tcPr>
          <w:p w14:paraId="666CB166" w14:textId="46160DC6" w:rsidR="000508D4" w:rsidRPr="00710737" w:rsidRDefault="000508D4" w:rsidP="000508D4">
            <w:pPr>
              <w:rPr>
                <w:lang w:val="en-CA" w:eastAsia="zh-CN"/>
              </w:rPr>
            </w:pPr>
            <w:r>
              <w:t>E         S         I</w:t>
            </w:r>
          </w:p>
        </w:tc>
        <w:tc>
          <w:tcPr>
            <w:tcW w:w="1761" w:type="dxa"/>
          </w:tcPr>
          <w:p w14:paraId="72DE7716" w14:textId="571B49A2" w:rsidR="000508D4" w:rsidRPr="009F127C" w:rsidRDefault="000508D4" w:rsidP="000508D4">
            <w:pPr>
              <w:rPr>
                <w:lang w:val="en-CA" w:eastAsia="zh-CN"/>
              </w:rPr>
            </w:pPr>
            <w:r w:rsidRPr="009F127C">
              <w:t>E         S         I</w:t>
            </w:r>
          </w:p>
        </w:tc>
        <w:tc>
          <w:tcPr>
            <w:tcW w:w="1598" w:type="dxa"/>
          </w:tcPr>
          <w:p w14:paraId="5B8B6972" w14:textId="4CE4AA7C" w:rsidR="000508D4" w:rsidRPr="009F127C" w:rsidRDefault="000508D4" w:rsidP="000508D4">
            <w:r w:rsidRPr="009F127C">
              <w:t>E         S         I</w:t>
            </w:r>
          </w:p>
        </w:tc>
        <w:tc>
          <w:tcPr>
            <w:tcW w:w="1480" w:type="dxa"/>
          </w:tcPr>
          <w:p w14:paraId="0E592E55" w14:textId="01993349" w:rsidR="000508D4" w:rsidRPr="009F127C" w:rsidRDefault="000508D4" w:rsidP="000508D4">
            <w:r>
              <w:t>E         S        I</w:t>
            </w:r>
          </w:p>
        </w:tc>
        <w:tc>
          <w:tcPr>
            <w:tcW w:w="1554" w:type="dxa"/>
          </w:tcPr>
          <w:p w14:paraId="0E532648" w14:textId="2957CADA" w:rsidR="000508D4" w:rsidRPr="009F127C" w:rsidRDefault="000508D4" w:rsidP="000508D4">
            <w:r w:rsidRPr="009F127C">
              <w:t>E         S         I</w:t>
            </w:r>
          </w:p>
        </w:tc>
      </w:tr>
      <w:tr w:rsidR="000508D4" w14:paraId="78737777" w14:textId="77777777" w:rsidTr="00EC1E79">
        <w:trPr>
          <w:trHeight w:val="1401"/>
        </w:trPr>
        <w:tc>
          <w:tcPr>
            <w:tcW w:w="1377" w:type="dxa"/>
            <w:vMerge w:val="restart"/>
          </w:tcPr>
          <w:p w14:paraId="35D0996D" w14:textId="48418897" w:rsidR="000508D4" w:rsidRDefault="000508D4" w:rsidP="000508D4">
            <w:r>
              <w:t>Step 6</w:t>
            </w:r>
          </w:p>
        </w:tc>
        <w:tc>
          <w:tcPr>
            <w:tcW w:w="1567" w:type="dxa"/>
            <w:vMerge w:val="restart"/>
          </w:tcPr>
          <w:p w14:paraId="1E9AAF76" w14:textId="5BFECCDC" w:rsidR="000508D4" w:rsidRPr="00976A95" w:rsidRDefault="000508D4" w:rsidP="000508D4">
            <w:pPr>
              <w:rPr>
                <w:rFonts w:cstheme="minorHAnsi"/>
              </w:rPr>
            </w:pPr>
            <w:r w:rsidRPr="00976A95">
              <w:rPr>
                <w:rFonts w:cstheme="minorHAnsi"/>
              </w:rPr>
              <w:t>Pull themselves upright and bouncing in preparation for walking</w:t>
            </w:r>
          </w:p>
          <w:p w14:paraId="29A57539" w14:textId="77777777" w:rsidR="000508D4" w:rsidRDefault="000508D4" w:rsidP="000508D4">
            <w:pPr>
              <w:rPr>
                <w:rFonts w:cstheme="minorHAnsi"/>
                <w:sz w:val="22"/>
                <w:szCs w:val="22"/>
              </w:rPr>
            </w:pPr>
          </w:p>
          <w:p w14:paraId="2F49F292" w14:textId="77777777" w:rsidR="000508D4" w:rsidRDefault="000508D4" w:rsidP="000508D4"/>
          <w:p w14:paraId="42EBA76D" w14:textId="77777777" w:rsidR="000508D4" w:rsidRDefault="000508D4" w:rsidP="000508D4"/>
        </w:tc>
        <w:tc>
          <w:tcPr>
            <w:tcW w:w="1579" w:type="dxa"/>
          </w:tcPr>
          <w:p w14:paraId="6582D903" w14:textId="2EA35D4C" w:rsidR="000508D4" w:rsidRPr="000508D4" w:rsidRDefault="000508D4" w:rsidP="000508D4">
            <w:pPr>
              <w:rPr>
                <w:lang w:val="en-CA" w:eastAsia="zh-CN"/>
              </w:rPr>
            </w:pPr>
            <w:r w:rsidRPr="000508D4">
              <w:rPr>
                <w:sz w:val="22"/>
                <w:szCs w:val="22"/>
                <w:lang w:val="en-CA" w:eastAsia="zh-CN"/>
              </w:rPr>
              <w:t>Walks around furniture lifting one foot and stepping sideways</w:t>
            </w:r>
          </w:p>
        </w:tc>
        <w:tc>
          <w:tcPr>
            <w:tcW w:w="1761" w:type="dxa"/>
            <w:vMerge w:val="restart"/>
          </w:tcPr>
          <w:p w14:paraId="0E7F6A47" w14:textId="77777777" w:rsidR="000508D4" w:rsidRPr="009F127C" w:rsidRDefault="000508D4" w:rsidP="000508D4">
            <w:pPr>
              <w:rPr>
                <w:lang w:val="en-CA" w:eastAsia="zh-CN"/>
              </w:rPr>
            </w:pPr>
            <w:r w:rsidRPr="009F127C">
              <w:rPr>
                <w:lang w:val="en-CA" w:eastAsia="zh-CN"/>
              </w:rPr>
              <w:t>Starts to communicate urination and bowel movements</w:t>
            </w:r>
          </w:p>
          <w:p w14:paraId="732F7914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  <w:p w14:paraId="67CC2ED0" w14:textId="789B8550" w:rsidR="000508D4" w:rsidRPr="009F127C" w:rsidRDefault="000508D4" w:rsidP="000508D4"/>
        </w:tc>
        <w:tc>
          <w:tcPr>
            <w:tcW w:w="1598" w:type="dxa"/>
            <w:vMerge w:val="restart"/>
          </w:tcPr>
          <w:p w14:paraId="18D4379B" w14:textId="77777777" w:rsidR="000508D4" w:rsidRPr="009F127C" w:rsidRDefault="000508D4" w:rsidP="000508D4">
            <w:pPr>
              <w:rPr>
                <w:lang w:val="en-CA" w:eastAsia="zh-CN"/>
              </w:rPr>
            </w:pPr>
            <w:r w:rsidRPr="009F127C">
              <w:rPr>
                <w:lang w:val="en-CA" w:eastAsia="zh-CN"/>
              </w:rPr>
              <w:t xml:space="preserve">Grasps finger foods and </w:t>
            </w:r>
            <w:proofErr w:type="gramStart"/>
            <w:r w:rsidRPr="009F127C">
              <w:rPr>
                <w:lang w:val="en-CA" w:eastAsia="zh-CN"/>
              </w:rPr>
              <w:t>brings</w:t>
            </w:r>
            <w:proofErr w:type="gramEnd"/>
            <w:r w:rsidRPr="009F127C">
              <w:rPr>
                <w:lang w:val="en-CA" w:eastAsia="zh-CN"/>
              </w:rPr>
              <w:t xml:space="preserve"> them to mouth</w:t>
            </w:r>
          </w:p>
          <w:p w14:paraId="0B307848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  <w:p w14:paraId="1F2CE2E4" w14:textId="0A5A35F5" w:rsidR="000508D4" w:rsidRPr="009F127C" w:rsidRDefault="000508D4" w:rsidP="000508D4"/>
        </w:tc>
        <w:tc>
          <w:tcPr>
            <w:tcW w:w="1480" w:type="dxa"/>
            <w:vMerge w:val="restart"/>
          </w:tcPr>
          <w:p w14:paraId="18090BF0" w14:textId="35BE51BD" w:rsidR="000508D4" w:rsidRPr="009F127C" w:rsidRDefault="000508D4" w:rsidP="000508D4">
            <w:r w:rsidRPr="009F127C">
              <w:rPr>
                <w:lang w:val="en-CA" w:eastAsia="zh-CN"/>
              </w:rPr>
              <w:t>Holds an object in each hand and brings them together in the middle – for example, holds two blocks and bangs them together</w:t>
            </w:r>
          </w:p>
        </w:tc>
        <w:tc>
          <w:tcPr>
            <w:tcW w:w="1554" w:type="dxa"/>
            <w:vMerge w:val="restart"/>
          </w:tcPr>
          <w:p w14:paraId="2E1BB820" w14:textId="5C37EADC" w:rsidR="000508D4" w:rsidRPr="009F127C" w:rsidRDefault="000508D4" w:rsidP="000508D4">
            <w:r w:rsidRPr="009F127C">
              <w:rPr>
                <w:lang w:val="en-CA" w:eastAsia="zh-CN"/>
              </w:rPr>
              <w:t>Holds pen or crayon using a whole hand (palmar) grasp and scribbles with different strokes</w:t>
            </w:r>
          </w:p>
        </w:tc>
      </w:tr>
      <w:tr w:rsidR="000508D4" w14:paraId="4CFBC1FA" w14:textId="77777777" w:rsidTr="00EC1E79">
        <w:trPr>
          <w:trHeight w:val="180"/>
        </w:trPr>
        <w:tc>
          <w:tcPr>
            <w:tcW w:w="1377" w:type="dxa"/>
            <w:vMerge/>
          </w:tcPr>
          <w:p w14:paraId="7786F374" w14:textId="77777777" w:rsidR="000508D4" w:rsidRDefault="000508D4" w:rsidP="000508D4"/>
        </w:tc>
        <w:tc>
          <w:tcPr>
            <w:tcW w:w="1567" w:type="dxa"/>
            <w:vMerge/>
          </w:tcPr>
          <w:p w14:paraId="0F36A034" w14:textId="77777777" w:rsidR="000508D4" w:rsidRPr="00C5316A" w:rsidRDefault="000508D4" w:rsidP="000508D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9" w:type="dxa"/>
          </w:tcPr>
          <w:p w14:paraId="3DACB67E" w14:textId="3004CA86" w:rsidR="000508D4" w:rsidRPr="00710737" w:rsidRDefault="000508D4" w:rsidP="000508D4">
            <w:pPr>
              <w:rPr>
                <w:lang w:val="en-CA" w:eastAsia="zh-CN"/>
              </w:rPr>
            </w:pPr>
            <w:r>
              <w:t>E         S         I</w:t>
            </w:r>
          </w:p>
        </w:tc>
        <w:tc>
          <w:tcPr>
            <w:tcW w:w="1761" w:type="dxa"/>
            <w:vMerge/>
          </w:tcPr>
          <w:p w14:paraId="25E1E42E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598" w:type="dxa"/>
            <w:vMerge/>
          </w:tcPr>
          <w:p w14:paraId="65FB7B78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480" w:type="dxa"/>
            <w:vMerge/>
          </w:tcPr>
          <w:p w14:paraId="7BBCA4B9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554" w:type="dxa"/>
            <w:vMerge/>
          </w:tcPr>
          <w:p w14:paraId="0F085043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</w:tr>
      <w:tr w:rsidR="000508D4" w14:paraId="40712EE5" w14:textId="77777777" w:rsidTr="00EC1E79">
        <w:trPr>
          <w:trHeight w:val="1155"/>
        </w:trPr>
        <w:tc>
          <w:tcPr>
            <w:tcW w:w="1377" w:type="dxa"/>
            <w:vMerge/>
          </w:tcPr>
          <w:p w14:paraId="69CEB173" w14:textId="77777777" w:rsidR="000508D4" w:rsidRDefault="000508D4" w:rsidP="000508D4"/>
        </w:tc>
        <w:tc>
          <w:tcPr>
            <w:tcW w:w="1567" w:type="dxa"/>
            <w:vMerge/>
          </w:tcPr>
          <w:p w14:paraId="397A749A" w14:textId="77777777" w:rsidR="000508D4" w:rsidRPr="00C5316A" w:rsidRDefault="000508D4" w:rsidP="000508D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9" w:type="dxa"/>
          </w:tcPr>
          <w:p w14:paraId="29D7FA09" w14:textId="1F237745" w:rsidR="000508D4" w:rsidRPr="000508D4" w:rsidRDefault="000508D4" w:rsidP="000508D4">
            <w:pPr>
              <w:rPr>
                <w:lang w:val="en-CA" w:eastAsia="zh-CN"/>
              </w:rPr>
            </w:pPr>
            <w:r w:rsidRPr="000508D4">
              <w:rPr>
                <w:sz w:val="22"/>
                <w:szCs w:val="22"/>
                <w:lang w:val="en-CA" w:eastAsia="zh-CN"/>
              </w:rPr>
              <w:t>Walks with one or both hands held by adult</w:t>
            </w:r>
          </w:p>
        </w:tc>
        <w:tc>
          <w:tcPr>
            <w:tcW w:w="1761" w:type="dxa"/>
            <w:vMerge/>
          </w:tcPr>
          <w:p w14:paraId="5D9FE6B0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598" w:type="dxa"/>
            <w:vMerge/>
          </w:tcPr>
          <w:p w14:paraId="5A61C959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480" w:type="dxa"/>
            <w:vMerge/>
          </w:tcPr>
          <w:p w14:paraId="74764C3F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554" w:type="dxa"/>
            <w:vMerge/>
          </w:tcPr>
          <w:p w14:paraId="795802D2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</w:tr>
      <w:tr w:rsidR="000508D4" w14:paraId="2723AFFE" w14:textId="77777777" w:rsidTr="00EC1E79">
        <w:trPr>
          <w:trHeight w:val="285"/>
        </w:trPr>
        <w:tc>
          <w:tcPr>
            <w:tcW w:w="1377" w:type="dxa"/>
            <w:vMerge/>
          </w:tcPr>
          <w:p w14:paraId="477DF1E3" w14:textId="77777777" w:rsidR="000508D4" w:rsidRDefault="000508D4" w:rsidP="000508D4"/>
        </w:tc>
        <w:tc>
          <w:tcPr>
            <w:tcW w:w="1567" w:type="dxa"/>
            <w:vMerge/>
          </w:tcPr>
          <w:p w14:paraId="45B571AC" w14:textId="77777777" w:rsidR="000508D4" w:rsidRPr="00C5316A" w:rsidRDefault="000508D4" w:rsidP="000508D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9" w:type="dxa"/>
          </w:tcPr>
          <w:p w14:paraId="5CD6B603" w14:textId="3A85A117" w:rsidR="000508D4" w:rsidRPr="00710737" w:rsidRDefault="000508D4" w:rsidP="000508D4">
            <w:pPr>
              <w:rPr>
                <w:lang w:val="en-CA" w:eastAsia="zh-CN"/>
              </w:rPr>
            </w:pPr>
            <w:r>
              <w:t>E         S         I</w:t>
            </w:r>
          </w:p>
        </w:tc>
        <w:tc>
          <w:tcPr>
            <w:tcW w:w="1761" w:type="dxa"/>
            <w:vMerge/>
          </w:tcPr>
          <w:p w14:paraId="34118BD3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598" w:type="dxa"/>
            <w:vMerge/>
          </w:tcPr>
          <w:p w14:paraId="202DE55C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480" w:type="dxa"/>
            <w:vMerge/>
          </w:tcPr>
          <w:p w14:paraId="1BC4CDBF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  <w:tc>
          <w:tcPr>
            <w:tcW w:w="1554" w:type="dxa"/>
            <w:vMerge/>
          </w:tcPr>
          <w:p w14:paraId="6815CB43" w14:textId="77777777" w:rsidR="000508D4" w:rsidRPr="009F127C" w:rsidRDefault="000508D4" w:rsidP="000508D4">
            <w:pPr>
              <w:rPr>
                <w:lang w:val="en-CA" w:eastAsia="zh-CN"/>
              </w:rPr>
            </w:pPr>
          </w:p>
        </w:tc>
      </w:tr>
      <w:tr w:rsidR="002E2ED5" w14:paraId="24E2FBE0" w14:textId="77777777" w:rsidTr="00EC1E79">
        <w:trPr>
          <w:trHeight w:val="1681"/>
        </w:trPr>
        <w:tc>
          <w:tcPr>
            <w:tcW w:w="1377" w:type="dxa"/>
            <w:vMerge/>
          </w:tcPr>
          <w:p w14:paraId="10DFB0CE" w14:textId="77777777" w:rsidR="002E2ED5" w:rsidRDefault="002E2ED5" w:rsidP="000508D4"/>
        </w:tc>
        <w:tc>
          <w:tcPr>
            <w:tcW w:w="1567" w:type="dxa"/>
            <w:vMerge/>
          </w:tcPr>
          <w:p w14:paraId="708E9305" w14:textId="77777777" w:rsidR="002E2ED5" w:rsidRPr="00C5316A" w:rsidRDefault="002E2ED5" w:rsidP="000508D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9" w:type="dxa"/>
          </w:tcPr>
          <w:p w14:paraId="28AB0BE5" w14:textId="795FADAC" w:rsidR="002E2ED5" w:rsidRPr="00710737" w:rsidRDefault="002E2ED5" w:rsidP="000508D4">
            <w:pPr>
              <w:rPr>
                <w:lang w:val="en-CA" w:eastAsia="zh-CN"/>
              </w:rPr>
            </w:pPr>
            <w:r w:rsidRPr="000508D4">
              <w:rPr>
                <w:bCs/>
                <w:sz w:val="22"/>
                <w:szCs w:val="22"/>
                <w:lang w:val="en-CA" w:eastAsia="zh-CN"/>
              </w:rPr>
              <w:t>Takes first few steps; feet wide apart, uneven steps, arms raised for balance</w:t>
            </w:r>
          </w:p>
        </w:tc>
        <w:tc>
          <w:tcPr>
            <w:tcW w:w="1761" w:type="dxa"/>
            <w:vMerge/>
          </w:tcPr>
          <w:p w14:paraId="44F42B61" w14:textId="77777777" w:rsidR="002E2ED5" w:rsidRPr="009F127C" w:rsidRDefault="002E2ED5" w:rsidP="000508D4">
            <w:pPr>
              <w:rPr>
                <w:lang w:val="en-CA" w:eastAsia="zh-CN"/>
              </w:rPr>
            </w:pPr>
          </w:p>
        </w:tc>
        <w:tc>
          <w:tcPr>
            <w:tcW w:w="1598" w:type="dxa"/>
            <w:vMerge/>
          </w:tcPr>
          <w:p w14:paraId="66310440" w14:textId="77777777" w:rsidR="002E2ED5" w:rsidRPr="009F127C" w:rsidRDefault="002E2ED5" w:rsidP="000508D4">
            <w:pPr>
              <w:rPr>
                <w:lang w:val="en-CA" w:eastAsia="zh-CN"/>
              </w:rPr>
            </w:pPr>
          </w:p>
        </w:tc>
        <w:tc>
          <w:tcPr>
            <w:tcW w:w="1480" w:type="dxa"/>
            <w:vMerge/>
          </w:tcPr>
          <w:p w14:paraId="017CE731" w14:textId="77777777" w:rsidR="002E2ED5" w:rsidRPr="009F127C" w:rsidRDefault="002E2ED5" w:rsidP="000508D4">
            <w:pPr>
              <w:rPr>
                <w:lang w:val="en-CA" w:eastAsia="zh-CN"/>
              </w:rPr>
            </w:pPr>
          </w:p>
        </w:tc>
        <w:tc>
          <w:tcPr>
            <w:tcW w:w="1554" w:type="dxa"/>
            <w:vMerge/>
          </w:tcPr>
          <w:p w14:paraId="2FBDF168" w14:textId="77777777" w:rsidR="002E2ED5" w:rsidRPr="009F127C" w:rsidRDefault="002E2ED5" w:rsidP="000508D4">
            <w:pPr>
              <w:rPr>
                <w:lang w:val="en-CA" w:eastAsia="zh-CN"/>
              </w:rPr>
            </w:pPr>
          </w:p>
        </w:tc>
      </w:tr>
      <w:tr w:rsidR="00D8422B" w14:paraId="5B4CADC5" w14:textId="77777777" w:rsidTr="00EC1E79">
        <w:tc>
          <w:tcPr>
            <w:tcW w:w="1377" w:type="dxa"/>
            <w:vMerge/>
          </w:tcPr>
          <w:p w14:paraId="21928341" w14:textId="77777777" w:rsidR="00D8422B" w:rsidRDefault="00D8422B" w:rsidP="00D8422B"/>
        </w:tc>
        <w:tc>
          <w:tcPr>
            <w:tcW w:w="1567" w:type="dxa"/>
          </w:tcPr>
          <w:p w14:paraId="0CC208C4" w14:textId="43440BA7" w:rsidR="00D8422B" w:rsidRPr="00C5316A" w:rsidRDefault="00D8422B" w:rsidP="00D8422B">
            <w:pPr>
              <w:rPr>
                <w:rFonts w:cstheme="minorHAnsi"/>
                <w:sz w:val="22"/>
                <w:szCs w:val="22"/>
              </w:rPr>
            </w:pPr>
            <w:r>
              <w:t>E         S         I</w:t>
            </w:r>
          </w:p>
        </w:tc>
        <w:tc>
          <w:tcPr>
            <w:tcW w:w="1579" w:type="dxa"/>
          </w:tcPr>
          <w:p w14:paraId="0AD70ADE" w14:textId="247FE5A7" w:rsidR="00D8422B" w:rsidRPr="00710737" w:rsidRDefault="00D8422B" w:rsidP="00D8422B">
            <w:pPr>
              <w:rPr>
                <w:lang w:val="en-CA" w:eastAsia="zh-CN"/>
              </w:rPr>
            </w:pPr>
            <w:r>
              <w:t>E         S         I</w:t>
            </w:r>
          </w:p>
        </w:tc>
        <w:tc>
          <w:tcPr>
            <w:tcW w:w="1761" w:type="dxa"/>
          </w:tcPr>
          <w:p w14:paraId="76C89AF2" w14:textId="599A054B" w:rsidR="00D8422B" w:rsidRPr="009F127C" w:rsidRDefault="00D8422B" w:rsidP="00D8422B">
            <w:pPr>
              <w:rPr>
                <w:lang w:val="en-CA" w:eastAsia="zh-CN"/>
              </w:rPr>
            </w:pPr>
            <w:r>
              <w:t>E         S         I</w:t>
            </w:r>
          </w:p>
        </w:tc>
        <w:tc>
          <w:tcPr>
            <w:tcW w:w="1598" w:type="dxa"/>
          </w:tcPr>
          <w:p w14:paraId="08ED2DE1" w14:textId="04C9EEFC" w:rsidR="00D8422B" w:rsidRPr="009F127C" w:rsidRDefault="00D8422B" w:rsidP="00D8422B">
            <w:pPr>
              <w:rPr>
                <w:lang w:val="en-CA" w:eastAsia="zh-CN"/>
              </w:rPr>
            </w:pPr>
            <w:r>
              <w:t>E         S         I</w:t>
            </w:r>
          </w:p>
        </w:tc>
        <w:tc>
          <w:tcPr>
            <w:tcW w:w="1480" w:type="dxa"/>
            <w:vMerge w:val="restart"/>
          </w:tcPr>
          <w:p w14:paraId="0E05BCE0" w14:textId="40E54843" w:rsidR="00D8422B" w:rsidRPr="009F127C" w:rsidRDefault="00D8422B" w:rsidP="00D8422B">
            <w:pPr>
              <w:jc w:val="center"/>
              <w:rPr>
                <w:lang w:val="en-CA" w:eastAsia="zh-CN"/>
              </w:rPr>
            </w:pPr>
            <w:r>
              <w:t>E         S        I</w:t>
            </w:r>
          </w:p>
        </w:tc>
        <w:tc>
          <w:tcPr>
            <w:tcW w:w="1554" w:type="dxa"/>
            <w:vMerge w:val="restart"/>
          </w:tcPr>
          <w:p w14:paraId="0D2B9054" w14:textId="4F8B1A35" w:rsidR="00D8422B" w:rsidRPr="009F127C" w:rsidRDefault="00D8422B" w:rsidP="00D8422B">
            <w:pPr>
              <w:jc w:val="center"/>
              <w:rPr>
                <w:lang w:val="en-CA" w:eastAsia="zh-CN"/>
              </w:rPr>
            </w:pPr>
            <w:r>
              <w:t>E         S         I</w:t>
            </w:r>
          </w:p>
        </w:tc>
      </w:tr>
      <w:tr w:rsidR="00D8422B" w14:paraId="04A02261" w14:textId="77777777" w:rsidTr="00EC1E79">
        <w:trPr>
          <w:trHeight w:val="2117"/>
        </w:trPr>
        <w:tc>
          <w:tcPr>
            <w:tcW w:w="1377" w:type="dxa"/>
            <w:vMerge/>
          </w:tcPr>
          <w:p w14:paraId="6643C7A9" w14:textId="77777777" w:rsidR="00D8422B" w:rsidRDefault="00D8422B" w:rsidP="00D8422B"/>
        </w:tc>
        <w:tc>
          <w:tcPr>
            <w:tcW w:w="1567" w:type="dxa"/>
          </w:tcPr>
          <w:p w14:paraId="6A43A9ED" w14:textId="77777777" w:rsidR="00D8422B" w:rsidRPr="00C5316A" w:rsidRDefault="00D8422B" w:rsidP="00D8422B">
            <w:r w:rsidRPr="00710737">
              <w:rPr>
                <w:lang w:val="en-CA" w:eastAsia="zh-CN"/>
              </w:rPr>
              <w:t>Pulls self up to standing against furniture and can lower self back down again</w:t>
            </w:r>
          </w:p>
          <w:p w14:paraId="514F9D19" w14:textId="77777777" w:rsidR="00D8422B" w:rsidRPr="00C5316A" w:rsidRDefault="00D8422B" w:rsidP="00D8422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9" w:type="dxa"/>
          </w:tcPr>
          <w:p w14:paraId="105C9655" w14:textId="77777777" w:rsidR="00D8422B" w:rsidRDefault="00D8422B" w:rsidP="00D8422B">
            <w:pPr>
              <w:rPr>
                <w:rFonts w:cstheme="minorHAnsi"/>
                <w:sz w:val="22"/>
                <w:szCs w:val="22"/>
              </w:rPr>
            </w:pPr>
            <w:r w:rsidRPr="00C5316A">
              <w:rPr>
                <w:rFonts w:cstheme="minorHAnsi"/>
                <w:sz w:val="22"/>
                <w:szCs w:val="22"/>
              </w:rPr>
              <w:t>Begin to walk independently – choosing appropriate props to support at first</w:t>
            </w:r>
          </w:p>
          <w:p w14:paraId="764AA7D6" w14:textId="77777777" w:rsidR="00D8422B" w:rsidRPr="00710737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761" w:type="dxa"/>
            <w:vMerge w:val="restart"/>
          </w:tcPr>
          <w:p w14:paraId="2915C231" w14:textId="43E5FA22" w:rsidR="00D8422B" w:rsidRPr="009F127C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598" w:type="dxa"/>
          </w:tcPr>
          <w:p w14:paraId="42C7989C" w14:textId="245A2B1E" w:rsidR="00D8422B" w:rsidRPr="009F127C" w:rsidRDefault="00D8422B" w:rsidP="00D8422B">
            <w:pPr>
              <w:rPr>
                <w:lang w:val="en-CA" w:eastAsia="zh-CN"/>
              </w:rPr>
            </w:pPr>
            <w:r w:rsidRPr="009F127C">
              <w:rPr>
                <w:lang w:val="en-CA" w:eastAsia="zh-CN"/>
              </w:rPr>
              <w:t>Attempts to use spoon or other utensil; can guide towards mouth but food often falls off</w:t>
            </w:r>
          </w:p>
        </w:tc>
        <w:tc>
          <w:tcPr>
            <w:tcW w:w="1480" w:type="dxa"/>
            <w:vMerge/>
          </w:tcPr>
          <w:p w14:paraId="7E366518" w14:textId="77777777" w:rsidR="00D8422B" w:rsidRPr="009F127C" w:rsidRDefault="00D8422B" w:rsidP="00D8422B">
            <w:pPr>
              <w:jc w:val="center"/>
              <w:rPr>
                <w:lang w:val="en-CA" w:eastAsia="zh-CN"/>
              </w:rPr>
            </w:pPr>
          </w:p>
        </w:tc>
        <w:tc>
          <w:tcPr>
            <w:tcW w:w="1554" w:type="dxa"/>
            <w:vMerge/>
          </w:tcPr>
          <w:p w14:paraId="07D1546A" w14:textId="77777777" w:rsidR="00D8422B" w:rsidRPr="009F127C" w:rsidRDefault="00D8422B" w:rsidP="00D8422B">
            <w:pPr>
              <w:jc w:val="center"/>
              <w:rPr>
                <w:lang w:val="en-CA" w:eastAsia="zh-CN"/>
              </w:rPr>
            </w:pPr>
          </w:p>
        </w:tc>
      </w:tr>
      <w:tr w:rsidR="00D8422B" w14:paraId="3C211024" w14:textId="77777777" w:rsidTr="00EC1E79">
        <w:tc>
          <w:tcPr>
            <w:tcW w:w="1377" w:type="dxa"/>
            <w:vMerge/>
          </w:tcPr>
          <w:p w14:paraId="00BB1A41" w14:textId="77777777" w:rsidR="00D8422B" w:rsidRDefault="00D8422B" w:rsidP="00D8422B"/>
        </w:tc>
        <w:tc>
          <w:tcPr>
            <w:tcW w:w="1567" w:type="dxa"/>
          </w:tcPr>
          <w:p w14:paraId="24EAD335" w14:textId="77777777" w:rsidR="00D8422B" w:rsidRDefault="00D8422B" w:rsidP="00D8422B">
            <w:r>
              <w:t>E         S         I</w:t>
            </w:r>
          </w:p>
        </w:tc>
        <w:tc>
          <w:tcPr>
            <w:tcW w:w="1579" w:type="dxa"/>
          </w:tcPr>
          <w:p w14:paraId="5FB55672" w14:textId="77777777" w:rsidR="00D8422B" w:rsidRDefault="00D8422B" w:rsidP="00D8422B">
            <w:r>
              <w:t>E         S         I</w:t>
            </w:r>
          </w:p>
        </w:tc>
        <w:tc>
          <w:tcPr>
            <w:tcW w:w="1761" w:type="dxa"/>
            <w:vMerge/>
          </w:tcPr>
          <w:p w14:paraId="4AC22F9D" w14:textId="73389A44" w:rsidR="00D8422B" w:rsidRDefault="00D8422B" w:rsidP="00D8422B"/>
        </w:tc>
        <w:tc>
          <w:tcPr>
            <w:tcW w:w="1598" w:type="dxa"/>
          </w:tcPr>
          <w:p w14:paraId="16A97440" w14:textId="77777777" w:rsidR="00D8422B" w:rsidRDefault="00D8422B" w:rsidP="00D8422B">
            <w:r>
              <w:t>E         S         I</w:t>
            </w:r>
          </w:p>
        </w:tc>
        <w:tc>
          <w:tcPr>
            <w:tcW w:w="1480" w:type="dxa"/>
            <w:tcBorders>
              <w:top w:val="nil"/>
            </w:tcBorders>
          </w:tcPr>
          <w:p w14:paraId="7DDD8966" w14:textId="130D0032" w:rsidR="00D8422B" w:rsidRDefault="00D8422B" w:rsidP="00D8422B"/>
        </w:tc>
        <w:tc>
          <w:tcPr>
            <w:tcW w:w="1554" w:type="dxa"/>
            <w:tcBorders>
              <w:top w:val="nil"/>
            </w:tcBorders>
          </w:tcPr>
          <w:p w14:paraId="36ECF934" w14:textId="267935AD" w:rsidR="00D8422B" w:rsidRDefault="00D8422B" w:rsidP="00D8422B"/>
        </w:tc>
      </w:tr>
      <w:tr w:rsidR="00D8422B" w14:paraId="679B20A8" w14:textId="77777777" w:rsidTr="00EC1E79">
        <w:trPr>
          <w:trHeight w:val="2721"/>
        </w:trPr>
        <w:tc>
          <w:tcPr>
            <w:tcW w:w="1377" w:type="dxa"/>
            <w:vMerge w:val="restart"/>
          </w:tcPr>
          <w:p w14:paraId="2F4E6FB4" w14:textId="017D1C1A" w:rsidR="00D8422B" w:rsidRDefault="00D8422B" w:rsidP="00D8422B">
            <w:r>
              <w:t>Step 7</w:t>
            </w:r>
          </w:p>
        </w:tc>
        <w:tc>
          <w:tcPr>
            <w:tcW w:w="1567" w:type="dxa"/>
          </w:tcPr>
          <w:p w14:paraId="4C2A5F0A" w14:textId="32ADFB92" w:rsidR="00D8422B" w:rsidRPr="00D8422B" w:rsidRDefault="00D8422B" w:rsidP="00D8422B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Walks with shorter steps and legs closer together, no longer needs to hold arms up for balance</w:t>
            </w:r>
          </w:p>
        </w:tc>
        <w:tc>
          <w:tcPr>
            <w:tcW w:w="1579" w:type="dxa"/>
          </w:tcPr>
          <w:p w14:paraId="4F5EC95B" w14:textId="77777777" w:rsidR="00D8422B" w:rsidRDefault="00D8422B" w:rsidP="00D8422B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Walks up steps holding hand of adult</w:t>
            </w:r>
          </w:p>
          <w:p w14:paraId="27F84458" w14:textId="77777777" w:rsidR="00D8422B" w:rsidRDefault="00D8422B" w:rsidP="00D8422B">
            <w:pPr>
              <w:rPr>
                <w:lang w:val="en-CA" w:eastAsia="zh-CN"/>
              </w:rPr>
            </w:pPr>
          </w:p>
          <w:p w14:paraId="108CED7C" w14:textId="79D3B023" w:rsidR="00D8422B" w:rsidRDefault="00D8422B" w:rsidP="00D8422B"/>
        </w:tc>
        <w:tc>
          <w:tcPr>
            <w:tcW w:w="1761" w:type="dxa"/>
          </w:tcPr>
          <w:p w14:paraId="6D19CF52" w14:textId="77777777" w:rsidR="00D8422B" w:rsidRDefault="00D8422B" w:rsidP="00D8422B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Accepts new textures and tastes – for example, larger pieces of food and different types</w:t>
            </w:r>
          </w:p>
          <w:p w14:paraId="0481F1F4" w14:textId="77777777" w:rsidR="00D8422B" w:rsidRDefault="00D8422B" w:rsidP="00D8422B">
            <w:pPr>
              <w:rPr>
                <w:lang w:val="en-CA" w:eastAsia="zh-CN"/>
              </w:rPr>
            </w:pPr>
          </w:p>
          <w:p w14:paraId="097F6247" w14:textId="587F48DD" w:rsidR="00D8422B" w:rsidRDefault="00D8422B" w:rsidP="00D8422B"/>
        </w:tc>
        <w:tc>
          <w:tcPr>
            <w:tcW w:w="1598" w:type="dxa"/>
          </w:tcPr>
          <w:p w14:paraId="23BB1C0E" w14:textId="77777777" w:rsidR="00D8422B" w:rsidRDefault="00D8422B" w:rsidP="00D8422B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Shows awareness of what a potty or toilet is used for</w:t>
            </w:r>
          </w:p>
          <w:p w14:paraId="3ED7EBFE" w14:textId="77777777" w:rsidR="00D8422B" w:rsidRDefault="00D8422B" w:rsidP="00D8422B">
            <w:pPr>
              <w:rPr>
                <w:lang w:val="en-CA" w:eastAsia="zh-CN"/>
              </w:rPr>
            </w:pPr>
          </w:p>
          <w:p w14:paraId="39FA5FFB" w14:textId="77777777" w:rsidR="00D8422B" w:rsidRDefault="00D8422B" w:rsidP="00D8422B">
            <w:pPr>
              <w:rPr>
                <w:lang w:val="en-CA" w:eastAsia="zh-CN"/>
              </w:rPr>
            </w:pPr>
          </w:p>
          <w:p w14:paraId="76E9E20E" w14:textId="0481C866" w:rsidR="00D8422B" w:rsidRDefault="00D8422B" w:rsidP="00D8422B"/>
        </w:tc>
        <w:tc>
          <w:tcPr>
            <w:tcW w:w="1480" w:type="dxa"/>
          </w:tcPr>
          <w:p w14:paraId="05922FFF" w14:textId="0CD1A569" w:rsidR="00D8422B" w:rsidRDefault="00D8422B" w:rsidP="00D8422B">
            <w:r w:rsidRPr="00710737">
              <w:t>Develops own likes and dislikes in food and drink</w:t>
            </w:r>
            <w:r w:rsidRPr="00710737" w:rsidDel="00615262">
              <w:rPr>
                <w:color w:val="C0C0C0"/>
              </w:rPr>
              <w:t xml:space="preserve"> </w:t>
            </w:r>
            <w:r w:rsidRPr="00710737">
              <w:t>and may refuse disliked food or drink</w:t>
            </w:r>
          </w:p>
        </w:tc>
        <w:tc>
          <w:tcPr>
            <w:tcW w:w="1554" w:type="dxa"/>
          </w:tcPr>
          <w:p w14:paraId="5447F552" w14:textId="2E7BF69E" w:rsidR="00D8422B" w:rsidRDefault="00D8422B" w:rsidP="00D8422B">
            <w:r w:rsidRPr="00710737">
              <w:rPr>
                <w:lang w:val="en-CA" w:eastAsia="zh-CN"/>
              </w:rPr>
              <w:t>Builds tower of two blocks</w:t>
            </w:r>
          </w:p>
        </w:tc>
      </w:tr>
      <w:tr w:rsidR="00D8422B" w14:paraId="2D4220C8" w14:textId="77777777" w:rsidTr="00EC1E79">
        <w:tc>
          <w:tcPr>
            <w:tcW w:w="1377" w:type="dxa"/>
            <w:vMerge/>
          </w:tcPr>
          <w:p w14:paraId="4540AD04" w14:textId="77777777" w:rsidR="00D8422B" w:rsidRDefault="00D8422B" w:rsidP="00D8422B"/>
        </w:tc>
        <w:tc>
          <w:tcPr>
            <w:tcW w:w="1567" w:type="dxa"/>
          </w:tcPr>
          <w:p w14:paraId="5D3A4014" w14:textId="77777777" w:rsidR="00D8422B" w:rsidRDefault="00D8422B" w:rsidP="00D8422B">
            <w:r>
              <w:t>E         S         I</w:t>
            </w:r>
          </w:p>
        </w:tc>
        <w:tc>
          <w:tcPr>
            <w:tcW w:w="1579" w:type="dxa"/>
          </w:tcPr>
          <w:p w14:paraId="1EB92000" w14:textId="77777777" w:rsidR="00D8422B" w:rsidRDefault="00D8422B" w:rsidP="00D8422B">
            <w:r>
              <w:t>E         S         I</w:t>
            </w:r>
          </w:p>
        </w:tc>
        <w:tc>
          <w:tcPr>
            <w:tcW w:w="1761" w:type="dxa"/>
          </w:tcPr>
          <w:p w14:paraId="3F0D6695" w14:textId="77777777" w:rsidR="00D8422B" w:rsidRDefault="00D8422B" w:rsidP="00D8422B">
            <w:r>
              <w:t>E         S         I</w:t>
            </w:r>
          </w:p>
        </w:tc>
        <w:tc>
          <w:tcPr>
            <w:tcW w:w="1598" w:type="dxa"/>
          </w:tcPr>
          <w:p w14:paraId="00254005" w14:textId="77777777" w:rsidR="00D8422B" w:rsidRDefault="00D8422B" w:rsidP="00D8422B">
            <w:r>
              <w:t>E         S         I</w:t>
            </w:r>
          </w:p>
        </w:tc>
        <w:tc>
          <w:tcPr>
            <w:tcW w:w="1480" w:type="dxa"/>
          </w:tcPr>
          <w:p w14:paraId="3015A3C9" w14:textId="7D737126" w:rsidR="00D8422B" w:rsidRDefault="00D8422B" w:rsidP="00D8422B">
            <w:r>
              <w:t>E         S        I</w:t>
            </w:r>
          </w:p>
        </w:tc>
        <w:tc>
          <w:tcPr>
            <w:tcW w:w="1554" w:type="dxa"/>
          </w:tcPr>
          <w:p w14:paraId="493910B1" w14:textId="77777777" w:rsidR="00D8422B" w:rsidRDefault="00D8422B" w:rsidP="00D8422B">
            <w:r>
              <w:t>E         S         I</w:t>
            </w:r>
          </w:p>
        </w:tc>
      </w:tr>
      <w:tr w:rsidR="00D8422B" w14:paraId="5FA46567" w14:textId="77777777" w:rsidTr="00EC1E79">
        <w:tc>
          <w:tcPr>
            <w:tcW w:w="1377" w:type="dxa"/>
            <w:vMerge/>
          </w:tcPr>
          <w:p w14:paraId="50982032" w14:textId="77777777" w:rsidR="00D8422B" w:rsidRDefault="00D8422B" w:rsidP="00D8422B"/>
        </w:tc>
        <w:tc>
          <w:tcPr>
            <w:tcW w:w="1567" w:type="dxa"/>
          </w:tcPr>
          <w:p w14:paraId="7717EE69" w14:textId="7D3FABD3" w:rsidR="00D8422B" w:rsidRDefault="00D8422B" w:rsidP="00D8422B">
            <w:r w:rsidRPr="00AA0268">
              <w:rPr>
                <w:lang w:val="en-CA" w:eastAsia="zh-CN"/>
              </w:rPr>
              <w:t>Turns knobs and removes easy screw lids</w:t>
            </w:r>
          </w:p>
        </w:tc>
        <w:tc>
          <w:tcPr>
            <w:tcW w:w="1579" w:type="dxa"/>
          </w:tcPr>
          <w:p w14:paraId="6C222096" w14:textId="49191AD6" w:rsidR="00D8422B" w:rsidRDefault="00D8422B" w:rsidP="00D8422B">
            <w:r w:rsidRPr="00710737">
              <w:rPr>
                <w:lang w:val="en-CA" w:eastAsia="zh-CN"/>
              </w:rPr>
              <w:t>Comes downstairs backwards on knees (crawling)</w:t>
            </w:r>
          </w:p>
        </w:tc>
        <w:tc>
          <w:tcPr>
            <w:tcW w:w="1761" w:type="dxa"/>
          </w:tcPr>
          <w:p w14:paraId="3FC0CC14" w14:textId="77777777" w:rsidR="00D8422B" w:rsidRDefault="00D8422B" w:rsidP="00D8422B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Takes off easily removed clothes – for example, socks</w:t>
            </w:r>
          </w:p>
          <w:p w14:paraId="744910CD" w14:textId="77777777" w:rsidR="00D8422B" w:rsidRDefault="00D8422B" w:rsidP="00D8422B"/>
        </w:tc>
        <w:tc>
          <w:tcPr>
            <w:tcW w:w="1598" w:type="dxa"/>
          </w:tcPr>
          <w:p w14:paraId="24A7B0A0" w14:textId="77777777" w:rsidR="00D8422B" w:rsidRDefault="00D8422B" w:rsidP="00D8422B">
            <w:pPr>
              <w:rPr>
                <w:lang w:val="en-CA" w:eastAsia="zh-CN"/>
              </w:rPr>
            </w:pPr>
            <w:r w:rsidRPr="00801584">
              <w:rPr>
                <w:bCs/>
                <w:lang w:val="en-CA" w:eastAsia="zh-CN"/>
              </w:rPr>
              <w:t>Signals wet or soiled nappy or pants</w:t>
            </w:r>
          </w:p>
          <w:p w14:paraId="3216817C" w14:textId="77777777" w:rsidR="00D8422B" w:rsidRDefault="00D8422B" w:rsidP="00D8422B"/>
        </w:tc>
        <w:tc>
          <w:tcPr>
            <w:tcW w:w="1480" w:type="dxa"/>
            <w:vMerge w:val="restart"/>
          </w:tcPr>
          <w:p w14:paraId="24723303" w14:textId="77777777" w:rsidR="00D8422B" w:rsidRDefault="00D8422B" w:rsidP="00D8422B"/>
        </w:tc>
        <w:tc>
          <w:tcPr>
            <w:tcW w:w="1554" w:type="dxa"/>
            <w:vMerge w:val="restart"/>
          </w:tcPr>
          <w:p w14:paraId="4C1BC013" w14:textId="77777777" w:rsidR="00D8422B" w:rsidRDefault="00D8422B" w:rsidP="00D8422B"/>
        </w:tc>
      </w:tr>
      <w:tr w:rsidR="00D8422B" w14:paraId="7F1FB9B4" w14:textId="77777777" w:rsidTr="00EC1E79">
        <w:tc>
          <w:tcPr>
            <w:tcW w:w="1377" w:type="dxa"/>
            <w:vMerge/>
          </w:tcPr>
          <w:p w14:paraId="57FF24A4" w14:textId="77777777" w:rsidR="00D8422B" w:rsidRDefault="00D8422B" w:rsidP="00D8422B"/>
        </w:tc>
        <w:tc>
          <w:tcPr>
            <w:tcW w:w="1567" w:type="dxa"/>
          </w:tcPr>
          <w:p w14:paraId="722D84A3" w14:textId="1DD29827" w:rsidR="00D8422B" w:rsidRDefault="00D8422B" w:rsidP="00D8422B">
            <w:r>
              <w:t>E         S         I</w:t>
            </w:r>
          </w:p>
        </w:tc>
        <w:tc>
          <w:tcPr>
            <w:tcW w:w="1579" w:type="dxa"/>
          </w:tcPr>
          <w:p w14:paraId="574651FB" w14:textId="3323DCBF" w:rsidR="00D8422B" w:rsidRDefault="00D8422B" w:rsidP="00D8422B">
            <w:r>
              <w:t>E         S         I</w:t>
            </w:r>
          </w:p>
        </w:tc>
        <w:tc>
          <w:tcPr>
            <w:tcW w:w="1761" w:type="dxa"/>
          </w:tcPr>
          <w:p w14:paraId="3FC3F242" w14:textId="01D8574B" w:rsidR="00D8422B" w:rsidRDefault="00D8422B" w:rsidP="00D8422B">
            <w:r>
              <w:t>E         S         I</w:t>
            </w:r>
          </w:p>
        </w:tc>
        <w:tc>
          <w:tcPr>
            <w:tcW w:w="1598" w:type="dxa"/>
          </w:tcPr>
          <w:p w14:paraId="5B31B347" w14:textId="63998BCB" w:rsidR="00D8422B" w:rsidRDefault="00D8422B" w:rsidP="00D8422B">
            <w:r>
              <w:t>E         S         I</w:t>
            </w:r>
          </w:p>
        </w:tc>
        <w:tc>
          <w:tcPr>
            <w:tcW w:w="1480" w:type="dxa"/>
            <w:vMerge/>
          </w:tcPr>
          <w:p w14:paraId="1CB79AD0" w14:textId="77777777" w:rsidR="00D8422B" w:rsidRDefault="00D8422B" w:rsidP="00D8422B"/>
        </w:tc>
        <w:tc>
          <w:tcPr>
            <w:tcW w:w="1554" w:type="dxa"/>
            <w:vMerge/>
          </w:tcPr>
          <w:p w14:paraId="4ABAE63E" w14:textId="77777777" w:rsidR="00D8422B" w:rsidRDefault="00D8422B" w:rsidP="00D8422B"/>
        </w:tc>
      </w:tr>
      <w:tr w:rsidR="00D8422B" w14:paraId="69607D63" w14:textId="77777777" w:rsidTr="00EC1E79">
        <w:trPr>
          <w:trHeight w:val="1507"/>
        </w:trPr>
        <w:tc>
          <w:tcPr>
            <w:tcW w:w="1377" w:type="dxa"/>
            <w:vMerge w:val="restart"/>
          </w:tcPr>
          <w:p w14:paraId="37ABC320" w14:textId="661AD427" w:rsidR="00D8422B" w:rsidRDefault="00D8422B" w:rsidP="00D8422B">
            <w:r>
              <w:t>Step 8</w:t>
            </w:r>
          </w:p>
        </w:tc>
        <w:tc>
          <w:tcPr>
            <w:tcW w:w="1567" w:type="dxa"/>
            <w:vMerge w:val="restart"/>
          </w:tcPr>
          <w:p w14:paraId="53696683" w14:textId="138BB260" w:rsidR="00D8422B" w:rsidRDefault="00D8422B" w:rsidP="00D8422B">
            <w:r w:rsidRPr="00710737">
              <w:rPr>
                <w:lang w:val="en-CA" w:eastAsia="zh-CN"/>
              </w:rPr>
              <w:t>Can kick a large ball</w:t>
            </w:r>
          </w:p>
          <w:p w14:paraId="0D8E8443" w14:textId="77777777" w:rsidR="00D8422B" w:rsidRDefault="00D8422B" w:rsidP="00D8422B"/>
          <w:p w14:paraId="2F74BB8F" w14:textId="77777777" w:rsidR="00D8422B" w:rsidRDefault="00D8422B" w:rsidP="00D8422B"/>
        </w:tc>
        <w:tc>
          <w:tcPr>
            <w:tcW w:w="1579" w:type="dxa"/>
            <w:vMerge w:val="restart"/>
          </w:tcPr>
          <w:p w14:paraId="2C4C1FC9" w14:textId="3393B673" w:rsidR="00D8422B" w:rsidRPr="006158B5" w:rsidRDefault="003C0B20" w:rsidP="00D8422B">
            <w:pPr>
              <w:rPr>
                <w:highlight w:val="yellow"/>
              </w:rPr>
            </w:pPr>
            <w:r w:rsidRPr="003C0B20">
              <w:t>Gets onto child’s chair without assistance, either backwards or sideways</w:t>
            </w:r>
          </w:p>
        </w:tc>
        <w:tc>
          <w:tcPr>
            <w:tcW w:w="1761" w:type="dxa"/>
          </w:tcPr>
          <w:p w14:paraId="7F6C3CC1" w14:textId="6A63E96A" w:rsidR="00D8422B" w:rsidRPr="00D8422B" w:rsidRDefault="00D8422B" w:rsidP="00D8422B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Holds cup with both hands and drinks without much spilling</w:t>
            </w:r>
          </w:p>
        </w:tc>
        <w:tc>
          <w:tcPr>
            <w:tcW w:w="1598" w:type="dxa"/>
            <w:vMerge w:val="restart"/>
          </w:tcPr>
          <w:p w14:paraId="7663B70A" w14:textId="3208980A" w:rsidR="00D8422B" w:rsidRDefault="00D8422B" w:rsidP="00D8422B">
            <w:r w:rsidRPr="00710737">
              <w:rPr>
                <w:lang w:val="en-CA" w:eastAsia="zh-CN"/>
              </w:rPr>
              <w:t>Is aware of where clothes are kept – for example, outdoor coat and shoes by the door</w:t>
            </w:r>
          </w:p>
        </w:tc>
        <w:tc>
          <w:tcPr>
            <w:tcW w:w="1480" w:type="dxa"/>
            <w:vMerge w:val="restart"/>
          </w:tcPr>
          <w:p w14:paraId="6A71EF72" w14:textId="155C52FD" w:rsidR="00D8422B" w:rsidRDefault="00D8422B" w:rsidP="00D8422B">
            <w:r w:rsidRPr="0027595C">
              <w:rPr>
                <w:bCs/>
                <w:lang w:val="en-CA" w:eastAsia="zh-CN"/>
              </w:rPr>
              <w:t>Starts to help with dress and hygiene routines</w:t>
            </w:r>
          </w:p>
        </w:tc>
        <w:tc>
          <w:tcPr>
            <w:tcW w:w="1554" w:type="dxa"/>
            <w:vMerge w:val="restart"/>
          </w:tcPr>
          <w:p w14:paraId="2FFBC926" w14:textId="77777777" w:rsidR="00D8422B" w:rsidRDefault="00D8422B" w:rsidP="00D8422B"/>
        </w:tc>
      </w:tr>
      <w:tr w:rsidR="00D8422B" w14:paraId="0A2C8E83" w14:textId="77777777" w:rsidTr="00EC1E79">
        <w:trPr>
          <w:trHeight w:val="234"/>
        </w:trPr>
        <w:tc>
          <w:tcPr>
            <w:tcW w:w="1377" w:type="dxa"/>
            <w:vMerge/>
          </w:tcPr>
          <w:p w14:paraId="6BCA6D4E" w14:textId="77777777" w:rsidR="00D8422B" w:rsidRDefault="00D8422B" w:rsidP="00D8422B"/>
        </w:tc>
        <w:tc>
          <w:tcPr>
            <w:tcW w:w="1567" w:type="dxa"/>
            <w:vMerge/>
          </w:tcPr>
          <w:p w14:paraId="4FD04425" w14:textId="77777777" w:rsidR="00D8422B" w:rsidRPr="00710737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579" w:type="dxa"/>
            <w:vMerge/>
          </w:tcPr>
          <w:p w14:paraId="03D30E32" w14:textId="77777777" w:rsidR="00D8422B" w:rsidRPr="00710737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761" w:type="dxa"/>
          </w:tcPr>
          <w:p w14:paraId="52D443F8" w14:textId="5F7590A0" w:rsidR="00D8422B" w:rsidRPr="00710737" w:rsidRDefault="00D8422B" w:rsidP="00D8422B">
            <w:pPr>
              <w:rPr>
                <w:lang w:val="en-CA" w:eastAsia="zh-CN"/>
              </w:rPr>
            </w:pPr>
            <w:r>
              <w:t>E         S         I</w:t>
            </w:r>
          </w:p>
        </w:tc>
        <w:tc>
          <w:tcPr>
            <w:tcW w:w="1598" w:type="dxa"/>
            <w:vMerge/>
          </w:tcPr>
          <w:p w14:paraId="34405697" w14:textId="77777777" w:rsidR="00D8422B" w:rsidRPr="00710737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480" w:type="dxa"/>
            <w:vMerge/>
          </w:tcPr>
          <w:p w14:paraId="23469C00" w14:textId="77777777" w:rsidR="00D8422B" w:rsidRPr="0027595C" w:rsidRDefault="00D8422B" w:rsidP="00D8422B">
            <w:pPr>
              <w:rPr>
                <w:bCs/>
                <w:lang w:val="en-CA" w:eastAsia="zh-CN"/>
              </w:rPr>
            </w:pPr>
          </w:p>
        </w:tc>
        <w:tc>
          <w:tcPr>
            <w:tcW w:w="1554" w:type="dxa"/>
            <w:vMerge/>
          </w:tcPr>
          <w:p w14:paraId="66DB67DE" w14:textId="77777777" w:rsidR="00D8422B" w:rsidRDefault="00D8422B" w:rsidP="00D8422B"/>
        </w:tc>
      </w:tr>
      <w:tr w:rsidR="00D8422B" w14:paraId="0274A49D" w14:textId="77777777" w:rsidTr="00EC1E79">
        <w:trPr>
          <w:trHeight w:val="673"/>
        </w:trPr>
        <w:tc>
          <w:tcPr>
            <w:tcW w:w="1377" w:type="dxa"/>
            <w:vMerge/>
          </w:tcPr>
          <w:p w14:paraId="3EACD25C" w14:textId="77777777" w:rsidR="00D8422B" w:rsidRDefault="00D8422B" w:rsidP="00D8422B"/>
        </w:tc>
        <w:tc>
          <w:tcPr>
            <w:tcW w:w="1567" w:type="dxa"/>
            <w:vMerge/>
          </w:tcPr>
          <w:p w14:paraId="070EEDCA" w14:textId="77777777" w:rsidR="00D8422B" w:rsidRPr="00710737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579" w:type="dxa"/>
            <w:vMerge/>
          </w:tcPr>
          <w:p w14:paraId="62C5141B" w14:textId="77777777" w:rsidR="00D8422B" w:rsidRPr="00710737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761" w:type="dxa"/>
          </w:tcPr>
          <w:p w14:paraId="3DA132B7" w14:textId="77777777" w:rsidR="00D8422B" w:rsidRPr="00710737" w:rsidRDefault="00D8422B" w:rsidP="00D8422B">
            <w:pPr>
              <w:rPr>
                <w:lang w:val="en-CA" w:eastAsia="zh-CN"/>
              </w:rPr>
            </w:pPr>
            <w:r w:rsidRPr="00710737">
              <w:rPr>
                <w:lang w:val="en-CA" w:eastAsia="zh-CN"/>
              </w:rPr>
              <w:t>Brushes own hair</w:t>
            </w:r>
          </w:p>
        </w:tc>
        <w:tc>
          <w:tcPr>
            <w:tcW w:w="1598" w:type="dxa"/>
            <w:vMerge/>
          </w:tcPr>
          <w:p w14:paraId="6C236753" w14:textId="77777777" w:rsidR="00D8422B" w:rsidRPr="00710737" w:rsidRDefault="00D8422B" w:rsidP="00D8422B">
            <w:pPr>
              <w:rPr>
                <w:lang w:val="en-CA" w:eastAsia="zh-CN"/>
              </w:rPr>
            </w:pPr>
          </w:p>
        </w:tc>
        <w:tc>
          <w:tcPr>
            <w:tcW w:w="1480" w:type="dxa"/>
            <w:vMerge/>
          </w:tcPr>
          <w:p w14:paraId="253FDAFB" w14:textId="77777777" w:rsidR="00D8422B" w:rsidRPr="0027595C" w:rsidRDefault="00D8422B" w:rsidP="00D8422B">
            <w:pPr>
              <w:rPr>
                <w:bCs/>
                <w:lang w:val="en-CA" w:eastAsia="zh-CN"/>
              </w:rPr>
            </w:pPr>
          </w:p>
        </w:tc>
        <w:tc>
          <w:tcPr>
            <w:tcW w:w="1554" w:type="dxa"/>
            <w:vMerge/>
          </w:tcPr>
          <w:p w14:paraId="1DC0A488" w14:textId="77777777" w:rsidR="00D8422B" w:rsidRDefault="00D8422B" w:rsidP="00D8422B"/>
        </w:tc>
      </w:tr>
      <w:tr w:rsidR="00D8422B" w14:paraId="0383E2A3" w14:textId="77777777" w:rsidTr="00EC1E79">
        <w:tc>
          <w:tcPr>
            <w:tcW w:w="1377" w:type="dxa"/>
            <w:vMerge/>
          </w:tcPr>
          <w:p w14:paraId="35B71CDA" w14:textId="77777777" w:rsidR="00D8422B" w:rsidRDefault="00D8422B" w:rsidP="00D8422B"/>
        </w:tc>
        <w:tc>
          <w:tcPr>
            <w:tcW w:w="1567" w:type="dxa"/>
          </w:tcPr>
          <w:p w14:paraId="4CDAA186" w14:textId="77777777" w:rsidR="00D8422B" w:rsidRDefault="00D8422B" w:rsidP="00D8422B">
            <w:r>
              <w:t>E         S         I</w:t>
            </w:r>
          </w:p>
        </w:tc>
        <w:tc>
          <w:tcPr>
            <w:tcW w:w="1579" w:type="dxa"/>
          </w:tcPr>
          <w:p w14:paraId="7A7372B5" w14:textId="77777777" w:rsidR="00D8422B" w:rsidRDefault="00D8422B" w:rsidP="00D8422B">
            <w:r>
              <w:t>E         S         I</w:t>
            </w:r>
          </w:p>
        </w:tc>
        <w:tc>
          <w:tcPr>
            <w:tcW w:w="1761" w:type="dxa"/>
          </w:tcPr>
          <w:p w14:paraId="3A049293" w14:textId="77777777" w:rsidR="00D8422B" w:rsidRDefault="00D8422B" w:rsidP="00D8422B">
            <w:r>
              <w:t>E         S         I</w:t>
            </w:r>
          </w:p>
        </w:tc>
        <w:tc>
          <w:tcPr>
            <w:tcW w:w="1598" w:type="dxa"/>
          </w:tcPr>
          <w:p w14:paraId="5C77DEF4" w14:textId="77777777" w:rsidR="00D8422B" w:rsidRDefault="00D8422B" w:rsidP="00D8422B">
            <w:r>
              <w:t>E         S         I</w:t>
            </w:r>
          </w:p>
        </w:tc>
        <w:tc>
          <w:tcPr>
            <w:tcW w:w="1480" w:type="dxa"/>
          </w:tcPr>
          <w:p w14:paraId="7DB11067" w14:textId="48FEEBFF" w:rsidR="00D8422B" w:rsidRDefault="00D8422B" w:rsidP="00D8422B">
            <w:r>
              <w:t>E         S        I</w:t>
            </w:r>
          </w:p>
        </w:tc>
        <w:tc>
          <w:tcPr>
            <w:tcW w:w="1554" w:type="dxa"/>
          </w:tcPr>
          <w:p w14:paraId="0CCF307D" w14:textId="77777777" w:rsidR="00D8422B" w:rsidRDefault="00D8422B" w:rsidP="00D8422B">
            <w:r>
              <w:t>E         S         I</w:t>
            </w:r>
          </w:p>
        </w:tc>
      </w:tr>
      <w:tr w:rsidR="00BC0CB0" w14:paraId="20B34B82" w14:textId="77777777" w:rsidTr="00EC1E79">
        <w:tc>
          <w:tcPr>
            <w:tcW w:w="1377" w:type="dxa"/>
          </w:tcPr>
          <w:p w14:paraId="05DD3187" w14:textId="77777777" w:rsidR="00BC0CB0" w:rsidRDefault="00BC0CB0" w:rsidP="00D8422B">
            <w:r>
              <w:t xml:space="preserve">Comments </w:t>
            </w:r>
          </w:p>
          <w:p w14:paraId="504F2E78" w14:textId="77777777" w:rsidR="00BC0CB0" w:rsidRDefault="00BC0CB0" w:rsidP="00D8422B"/>
          <w:p w14:paraId="61460E02" w14:textId="77777777" w:rsidR="00BC0CB0" w:rsidRDefault="00BC0CB0" w:rsidP="00D8422B"/>
          <w:p w14:paraId="6E6B46C2" w14:textId="77777777" w:rsidR="00BC0CB0" w:rsidRDefault="00BC0CB0" w:rsidP="00D8422B"/>
          <w:p w14:paraId="53714E15" w14:textId="77777777" w:rsidR="00BC0CB0" w:rsidRDefault="00BC0CB0" w:rsidP="00D8422B"/>
          <w:p w14:paraId="2E3A7869" w14:textId="77777777" w:rsidR="00BC0CB0" w:rsidRDefault="00BC0CB0" w:rsidP="00D8422B"/>
          <w:p w14:paraId="35844020" w14:textId="77777777" w:rsidR="00BC0CB0" w:rsidRDefault="00BC0CB0" w:rsidP="00D8422B"/>
          <w:p w14:paraId="3CEC12BB" w14:textId="148FB6E6" w:rsidR="00BC0CB0" w:rsidRDefault="00BC0CB0" w:rsidP="00D8422B"/>
        </w:tc>
        <w:tc>
          <w:tcPr>
            <w:tcW w:w="1567" w:type="dxa"/>
          </w:tcPr>
          <w:p w14:paraId="479774B6" w14:textId="77777777" w:rsidR="00BC0CB0" w:rsidRDefault="00BC0CB0" w:rsidP="00D8422B"/>
        </w:tc>
        <w:tc>
          <w:tcPr>
            <w:tcW w:w="1579" w:type="dxa"/>
          </w:tcPr>
          <w:p w14:paraId="18654FB9" w14:textId="77777777" w:rsidR="00BC0CB0" w:rsidRDefault="00BC0CB0" w:rsidP="00D8422B"/>
        </w:tc>
        <w:tc>
          <w:tcPr>
            <w:tcW w:w="1761" w:type="dxa"/>
          </w:tcPr>
          <w:p w14:paraId="01B02B60" w14:textId="77777777" w:rsidR="00BC0CB0" w:rsidRDefault="00BC0CB0" w:rsidP="00D8422B"/>
        </w:tc>
        <w:tc>
          <w:tcPr>
            <w:tcW w:w="1598" w:type="dxa"/>
          </w:tcPr>
          <w:p w14:paraId="5E7CBA12" w14:textId="77777777" w:rsidR="00BC0CB0" w:rsidRDefault="00BC0CB0" w:rsidP="00D8422B"/>
        </w:tc>
        <w:tc>
          <w:tcPr>
            <w:tcW w:w="1480" w:type="dxa"/>
          </w:tcPr>
          <w:p w14:paraId="71FB2738" w14:textId="77777777" w:rsidR="00BC0CB0" w:rsidRDefault="00BC0CB0" w:rsidP="00D8422B"/>
        </w:tc>
        <w:tc>
          <w:tcPr>
            <w:tcW w:w="1554" w:type="dxa"/>
          </w:tcPr>
          <w:p w14:paraId="4B1C88A7" w14:textId="77777777" w:rsidR="00BC0CB0" w:rsidRDefault="00BC0CB0" w:rsidP="00D8422B"/>
        </w:tc>
      </w:tr>
    </w:tbl>
    <w:p w14:paraId="615EA847" w14:textId="11D3447C" w:rsidR="00EC038F" w:rsidRDefault="00EC038F">
      <w:bookmarkStart w:id="0" w:name="_Hlk207799372"/>
      <w:r>
        <w:t>E Emerging, S Supported</w:t>
      </w:r>
      <w:r w:rsidR="006158B5">
        <w:t xml:space="preserve"> and</w:t>
      </w:r>
      <w:r>
        <w:t xml:space="preserve"> I Independent</w:t>
      </w:r>
      <w:bookmarkEnd w:id="0"/>
    </w:p>
    <w:sectPr w:rsidR="00EC038F" w:rsidSect="006F379A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57BA" w14:textId="77777777" w:rsidR="00CB60B1" w:rsidRDefault="00CB60B1" w:rsidP="00A82632">
      <w:pPr>
        <w:spacing w:after="0" w:line="240" w:lineRule="auto"/>
      </w:pPr>
      <w:r>
        <w:separator/>
      </w:r>
    </w:p>
  </w:endnote>
  <w:endnote w:type="continuationSeparator" w:id="0">
    <w:p w14:paraId="22FFE529" w14:textId="77777777" w:rsidR="00CB60B1" w:rsidRDefault="00CB60B1" w:rsidP="00A8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91B9" w14:textId="77777777" w:rsidR="00CB60B1" w:rsidRDefault="00CB60B1" w:rsidP="00A82632">
      <w:pPr>
        <w:spacing w:after="0" w:line="240" w:lineRule="auto"/>
      </w:pPr>
      <w:r>
        <w:separator/>
      </w:r>
    </w:p>
  </w:footnote>
  <w:footnote w:type="continuationSeparator" w:id="0">
    <w:p w14:paraId="2DD41F45" w14:textId="77777777" w:rsidR="00CB60B1" w:rsidRDefault="00CB60B1" w:rsidP="00A8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2F39" w14:textId="7BF7A570" w:rsidR="00A82632" w:rsidRPr="006F379A" w:rsidRDefault="00A82632" w:rsidP="00A82632">
    <w:pPr>
      <w:spacing w:line="264" w:lineRule="auto"/>
      <w:rPr>
        <w:b/>
        <w:bCs/>
        <w:color w:val="156082" w:themeColor="accen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7600" w14:textId="35BDC043" w:rsidR="006F379A" w:rsidRPr="00F13A86" w:rsidRDefault="00F13A86" w:rsidP="006F379A">
    <w:pPr>
      <w:spacing w:line="264" w:lineRule="auto"/>
      <w:jc w:val="center"/>
      <w:rPr>
        <w:b/>
        <w:bCs/>
        <w:color w:val="153D63" w:themeColor="text2" w:themeTint="E6"/>
        <w:sz w:val="28"/>
        <w:szCs w:val="28"/>
      </w:rPr>
    </w:pPr>
    <w:r>
      <w:rPr>
        <w:b/>
        <w:bCs/>
        <w:noProof/>
        <w:color w:val="153D63" w:themeColor="text2" w:themeTint="E6"/>
        <w:sz w:val="36"/>
        <w:szCs w:val="36"/>
      </w:rPr>
      <w:drawing>
        <wp:anchor distT="0" distB="0" distL="114300" distR="114300" simplePos="0" relativeHeight="251660288" behindDoc="1" locked="0" layoutInCell="1" allowOverlap="1" wp14:anchorId="6230F8E9" wp14:editId="489AEFBA">
          <wp:simplePos x="0" y="0"/>
          <wp:positionH relativeFrom="column">
            <wp:posOffset>4276725</wp:posOffset>
          </wp:positionH>
          <wp:positionV relativeFrom="paragraph">
            <wp:posOffset>-78105</wp:posOffset>
          </wp:positionV>
          <wp:extent cx="1889760" cy="384175"/>
          <wp:effectExtent l="0" t="0" r="0" b="0"/>
          <wp:wrapTight wrapText="bothSides">
            <wp:wrapPolygon edited="0">
              <wp:start x="0" y="0"/>
              <wp:lineTo x="0" y="20350"/>
              <wp:lineTo x="21339" y="20350"/>
              <wp:lineTo x="21339" y="0"/>
              <wp:lineTo x="0" y="0"/>
            </wp:wrapPolygon>
          </wp:wrapTight>
          <wp:docPr id="611419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153D63" w:themeColor="text2" w:themeTint="E6"/>
        <w:sz w:val="36"/>
        <w:szCs w:val="36"/>
      </w:rPr>
      <w:t xml:space="preserve">                         </w:t>
    </w:r>
    <w:r w:rsidR="006F379A" w:rsidRPr="00F13A86">
      <w:rPr>
        <w:b/>
        <w:bCs/>
        <w:noProof/>
        <w:color w:val="153D63" w:themeColor="text2" w:themeTint="E6"/>
        <w:sz w:val="36"/>
        <w:szCs w:val="36"/>
      </w:rPr>
      <w:t>Sensory and physical</w:t>
    </w:r>
  </w:p>
  <w:p w14:paraId="7BABB750" w14:textId="77777777" w:rsidR="006F379A" w:rsidRDefault="006F379A" w:rsidP="006F379A">
    <w:pPr>
      <w:spacing w:line="264" w:lineRule="auto"/>
      <w:rPr>
        <w:color w:val="156082" w:themeColor="accent1"/>
        <w:sz w:val="20"/>
        <w:szCs w:val="20"/>
      </w:rPr>
    </w:pPr>
    <w:r>
      <w:rPr>
        <w:color w:val="156082" w:themeColor="accent1"/>
        <w:sz w:val="20"/>
        <w:szCs w:val="20"/>
      </w:rPr>
      <w:t>My name is:</w:t>
    </w:r>
  </w:p>
  <w:p w14:paraId="05A465B0" w14:textId="77777777" w:rsidR="006F379A" w:rsidRDefault="006F379A" w:rsidP="006F379A">
    <w:pPr>
      <w:spacing w:line="264" w:lineRule="auto"/>
      <w:rPr>
        <w:color w:val="156082" w:themeColor="accent1"/>
        <w:sz w:val="20"/>
        <w:szCs w:val="20"/>
      </w:rPr>
    </w:pPr>
    <w:r>
      <w:rPr>
        <w:color w:val="156082" w:themeColor="accent1"/>
        <w:sz w:val="20"/>
        <w:szCs w:val="20"/>
      </w:rPr>
      <w:t>My key person is:</w:t>
    </w:r>
  </w:p>
  <w:p w14:paraId="0EDDBA87" w14:textId="77777777" w:rsidR="006F379A" w:rsidRDefault="006F379A" w:rsidP="006F379A">
    <w:pPr>
      <w:spacing w:line="264" w:lineRule="auto"/>
      <w:rPr>
        <w:color w:val="156082" w:themeColor="accent1"/>
        <w:sz w:val="20"/>
        <w:szCs w:val="20"/>
      </w:rPr>
    </w:pPr>
    <w:r>
      <w:rPr>
        <w:color w:val="156082" w:themeColor="accent1"/>
        <w:sz w:val="20"/>
        <w:szCs w:val="20"/>
      </w:rPr>
      <w:t>My communication method:</w:t>
    </w:r>
  </w:p>
  <w:p w14:paraId="1F97E371" w14:textId="0399688E" w:rsidR="006F379A" w:rsidRDefault="006F379A" w:rsidP="006F379A">
    <w:pPr>
      <w:spacing w:line="264" w:lineRule="auto"/>
      <w:rPr>
        <w:color w:val="156082" w:themeColor="accent1"/>
        <w:sz w:val="20"/>
        <w:szCs w:val="20"/>
      </w:rPr>
    </w:pPr>
    <w:r>
      <w:rPr>
        <w:color w:val="156082" w:themeColor="accent1"/>
        <w:sz w:val="20"/>
        <w:szCs w:val="20"/>
      </w:rPr>
      <w:t>My date of birth is:</w:t>
    </w:r>
  </w:p>
  <w:p w14:paraId="2B2C66FD" w14:textId="77777777" w:rsidR="00F13A86" w:rsidRDefault="00F13A86" w:rsidP="006F379A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2"/>
    <w:rsid w:val="000508D4"/>
    <w:rsid w:val="000E0546"/>
    <w:rsid w:val="000F12FC"/>
    <w:rsid w:val="00140854"/>
    <w:rsid w:val="001652C2"/>
    <w:rsid w:val="00194617"/>
    <w:rsid w:val="001D3427"/>
    <w:rsid w:val="001E6BCE"/>
    <w:rsid w:val="001F7B01"/>
    <w:rsid w:val="00294CDB"/>
    <w:rsid w:val="002A7945"/>
    <w:rsid w:val="002E2ED5"/>
    <w:rsid w:val="00324E98"/>
    <w:rsid w:val="00350C3B"/>
    <w:rsid w:val="00364DBD"/>
    <w:rsid w:val="003923BF"/>
    <w:rsid w:val="003C0B20"/>
    <w:rsid w:val="003E7316"/>
    <w:rsid w:val="00432BEA"/>
    <w:rsid w:val="004549BA"/>
    <w:rsid w:val="004E0369"/>
    <w:rsid w:val="005C39F3"/>
    <w:rsid w:val="006158B5"/>
    <w:rsid w:val="006B6B7F"/>
    <w:rsid w:val="006D1727"/>
    <w:rsid w:val="006F379A"/>
    <w:rsid w:val="00711E68"/>
    <w:rsid w:val="00713C3F"/>
    <w:rsid w:val="00722FC7"/>
    <w:rsid w:val="007F508C"/>
    <w:rsid w:val="0084669A"/>
    <w:rsid w:val="00870DA0"/>
    <w:rsid w:val="008753CE"/>
    <w:rsid w:val="008F7D7F"/>
    <w:rsid w:val="009730B2"/>
    <w:rsid w:val="00976A95"/>
    <w:rsid w:val="00986EB1"/>
    <w:rsid w:val="009F127C"/>
    <w:rsid w:val="00A12E22"/>
    <w:rsid w:val="00A82632"/>
    <w:rsid w:val="00A93DA6"/>
    <w:rsid w:val="00AA0268"/>
    <w:rsid w:val="00AB4585"/>
    <w:rsid w:val="00AF6F6F"/>
    <w:rsid w:val="00AF7548"/>
    <w:rsid w:val="00B1296B"/>
    <w:rsid w:val="00B621C1"/>
    <w:rsid w:val="00B749AF"/>
    <w:rsid w:val="00B809BD"/>
    <w:rsid w:val="00B860DA"/>
    <w:rsid w:val="00BC0CB0"/>
    <w:rsid w:val="00C5316A"/>
    <w:rsid w:val="00C91E3C"/>
    <w:rsid w:val="00C9673B"/>
    <w:rsid w:val="00CB60B1"/>
    <w:rsid w:val="00CB70D3"/>
    <w:rsid w:val="00CC7421"/>
    <w:rsid w:val="00CF2BA4"/>
    <w:rsid w:val="00D40932"/>
    <w:rsid w:val="00D7112A"/>
    <w:rsid w:val="00D8422B"/>
    <w:rsid w:val="00DC2AD8"/>
    <w:rsid w:val="00DC7CDE"/>
    <w:rsid w:val="00E528F5"/>
    <w:rsid w:val="00E67255"/>
    <w:rsid w:val="00E9600A"/>
    <w:rsid w:val="00E97DF7"/>
    <w:rsid w:val="00EC038F"/>
    <w:rsid w:val="00EC1E79"/>
    <w:rsid w:val="00ED7D17"/>
    <w:rsid w:val="00F13A86"/>
    <w:rsid w:val="00F31FA4"/>
    <w:rsid w:val="00F55548"/>
    <w:rsid w:val="00F7404D"/>
    <w:rsid w:val="00F974D5"/>
    <w:rsid w:val="00FB3A1F"/>
    <w:rsid w:val="00FC0953"/>
    <w:rsid w:val="03A6BEC3"/>
    <w:rsid w:val="3EB1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5E47"/>
  <w15:chartTrackingRefBased/>
  <w15:docId w15:val="{7AA6B6EE-7DF1-46B4-B50F-D80B5A9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32"/>
  </w:style>
  <w:style w:type="paragraph" w:styleId="Footer">
    <w:name w:val="footer"/>
    <w:basedOn w:val="Normal"/>
    <w:link w:val="Foot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859E0DCC0614C9ABB664272C9A5F2" ma:contentTypeVersion="20" ma:contentTypeDescription="Create a new document." ma:contentTypeScope="" ma:versionID="691ef48a094f038e25e420feecf7b750">
  <xsd:schema xmlns:xsd="http://www.w3.org/2001/XMLSchema" xmlns:xs="http://www.w3.org/2001/XMLSchema" xmlns:p="http://schemas.microsoft.com/office/2006/metadata/properties" xmlns:ns2="3c6f2e3a-3357-4c15-8526-09890dd27717" xmlns:ns3="e6d01623-ad99-4d07-86aa-9a4c1d7528a6" targetNamespace="http://schemas.microsoft.com/office/2006/metadata/properties" ma:root="true" ma:fieldsID="56b6cbc9805c910800d49d52e3054be1" ns2:_="" ns3:_="">
    <xsd:import namespace="3c6f2e3a-3357-4c15-8526-09890dd27717"/>
    <xsd:import namespace="e6d01623-ad99-4d07-86aa-9a4c1d7528a6"/>
    <xsd:element name="properties">
      <xsd:complexType>
        <xsd:sequence>
          <xsd:element name="documentManagement">
            <xsd:complexType>
              <xsd:all>
                <xsd:element ref="ns2:c0115713d9ae4fefafeddafc04a6e730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2e3a-3357-4c15-8526-09890dd27717" elementFormDefault="qualified">
    <xsd:import namespace="http://schemas.microsoft.com/office/2006/documentManagement/types"/>
    <xsd:import namespace="http://schemas.microsoft.com/office/infopath/2007/PartnerControls"/>
    <xsd:element name="c0115713d9ae4fefafeddafc04a6e730" ma:index="9" nillable="true" ma:taxonomy="true" ma:internalName="c0115713d9ae4fefafeddafc04a6e730" ma:taxonomyFieldName="LGFCS" ma:displayName="LGFCS" ma:default="1;#Children and Young People with Disabilities|d97a3d37-8319-43f3-bc9b-bcc7fec0d2ff" ma:fieldId="{c0115713-d9ae-4fef-afed-dafc04a6e730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9e4dd62-1233-4f99-8606-8e31ff792553}" ma:internalName="TaxCatchAll" ma:showField="CatchAllData" ma:web="3c6f2e3a-3357-4c15-8526-09890dd27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01623-ad99-4d07-86aa-9a4c1d752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115713d9ae4fefafeddafc04a6e730 xmlns="3c6f2e3a-3357-4c15-8526-09890dd277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 and Young People with Disabilities</TermName>
          <TermId xmlns="http://schemas.microsoft.com/office/infopath/2007/PartnerControls">d97a3d37-8319-43f3-bc9b-bcc7fec0d2ff</TermId>
        </TermInfo>
      </Terms>
    </c0115713d9ae4fefafeddafc04a6e730>
    <TaxCatchAll xmlns="3c6f2e3a-3357-4c15-8526-09890dd27717">
      <Value>1</Value>
    </TaxCatchAll>
    <lcf76f155ced4ddcb4097134ff3c332f xmlns="e6d01623-ad99-4d07-86aa-9a4c1d752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1D642-42BE-46E5-8F3E-7E57C0C50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2e3a-3357-4c15-8526-09890dd27717"/>
    <ds:schemaRef ds:uri="e6d01623-ad99-4d07-86aa-9a4c1d752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7FCDD-B53D-43C5-9BE1-2A02E403F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141BE-850B-41AF-AE8D-5ED1366B5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A928F-954B-4A1C-9C99-259677CF9CA0}">
  <ds:schemaRefs>
    <ds:schemaRef ds:uri="http://schemas.microsoft.com/office/2006/metadata/properties"/>
    <ds:schemaRef ds:uri="http://schemas.microsoft.com/office/infopath/2007/PartnerControls"/>
    <ds:schemaRef ds:uri="3c6f2e3a-3357-4c15-8526-09890dd27717"/>
    <ds:schemaRef ds:uri="e6d01623-ad99-4d07-86aa-9a4c1d752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1052</Words>
  <Characters>4243</Characters>
  <Application>Microsoft Office Word</Application>
  <DocSecurity>0</DocSecurity>
  <Lines>707</Lines>
  <Paragraphs>211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James, Beccy</cp:lastModifiedBy>
  <cp:revision>40</cp:revision>
  <dcterms:created xsi:type="dcterms:W3CDTF">2025-03-10T12:01:00Z</dcterms:created>
  <dcterms:modified xsi:type="dcterms:W3CDTF">2025-11-11T13:37:00Z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0x010100131859E0DCC0614C9ABB664272C9A5F2</vt:lpwstr>
  </property>
  <property fmtid="{D5CDD505-2E9C-101B-9397-08002B2CF9AE}" pid="3" name="MediaServiceImageTags">
    <vt:lpwstr/>
  </property>
  <property fmtid="{D5CDD505-2E9C-101B-9397-08002B2CF9AE}" pid="4" name="LGFCS">
    <vt:lpwstr>1;#Children and Young People with Disabilities|d97a3d37-8319-43f3-bc9b-bcc7fec0d2ff</vt:lpwstr>
  </property>
</Properties>
</file>